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5837" w14:textId="77777777" w:rsidR="004C55C9" w:rsidRDefault="004C55C9">
      <w:bookmarkStart w:id="0" w:name="_GoBack"/>
      <w:bookmarkEnd w:id="0"/>
    </w:p>
    <w:p w14:paraId="46DC0AE0" w14:textId="77777777" w:rsidR="00376F34" w:rsidRDefault="00376F34"/>
    <w:p w14:paraId="029A0580" w14:textId="77777777" w:rsidR="00376F34" w:rsidRDefault="00376F34"/>
    <w:p w14:paraId="69D1B5F8" w14:textId="77777777" w:rsidR="00376F34" w:rsidRPr="00F7621C" w:rsidRDefault="00376F34">
      <w:pPr>
        <w:rPr>
          <w:rFonts w:ascii="Gill Sans MT" w:hAnsi="Gill Sans MT"/>
          <w:sz w:val="22"/>
          <w:szCs w:val="22"/>
        </w:rPr>
      </w:pPr>
    </w:p>
    <w:p w14:paraId="2D3EED53"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860AE3" w14:textId="77777777" w:rsidTr="00A5148D">
        <w:trPr>
          <w:trHeight w:val="113"/>
        </w:trPr>
        <w:tc>
          <w:tcPr>
            <w:tcW w:w="10761" w:type="dxa"/>
            <w:gridSpan w:val="2"/>
          </w:tcPr>
          <w:p w14:paraId="622347CA" w14:textId="77777777" w:rsidR="008A3962" w:rsidRPr="008A3962" w:rsidRDefault="001D7D61" w:rsidP="008A3962">
            <w:pPr>
              <w:jc w:val="center"/>
              <w:rPr>
                <w:rFonts w:ascii="Gill Sans MT" w:hAnsi="Gill Sans MT" w:cs="Gill Sans"/>
                <w:bCs/>
                <w:sz w:val="28"/>
                <w:szCs w:val="28"/>
              </w:rPr>
            </w:pPr>
            <w:r>
              <w:rPr>
                <w:rFonts w:ascii="Gill Sans MT" w:hAnsi="Gill Sans MT" w:cs="Gill Sans"/>
                <w:b/>
                <w:sz w:val="28"/>
                <w:szCs w:val="28"/>
              </w:rPr>
              <w:t>Christ Church SW9 Church of England Primary School</w:t>
            </w:r>
          </w:p>
        </w:tc>
      </w:tr>
      <w:tr w:rsidR="008A3962" w:rsidRPr="00F7621C" w14:paraId="3858E11C" w14:textId="77777777" w:rsidTr="00A5148D">
        <w:trPr>
          <w:trHeight w:val="113"/>
        </w:trPr>
        <w:tc>
          <w:tcPr>
            <w:tcW w:w="10761" w:type="dxa"/>
            <w:gridSpan w:val="2"/>
          </w:tcPr>
          <w:p w14:paraId="775CA5FD" w14:textId="77777777" w:rsidR="008A3962" w:rsidRPr="00F7621C" w:rsidRDefault="001D7D61" w:rsidP="007327CB">
            <w:pPr>
              <w:rPr>
                <w:rFonts w:ascii="Gill Sans MT" w:hAnsi="Gill Sans MT" w:cs="Gill Sans"/>
                <w:bCs/>
                <w:sz w:val="22"/>
                <w:szCs w:val="22"/>
              </w:rPr>
            </w:pPr>
            <w:proofErr w:type="spellStart"/>
            <w:r w:rsidRPr="001D7D61">
              <w:rPr>
                <w:rFonts w:ascii="Gill Sans MT" w:hAnsi="Gill Sans MT" w:cs="Gill Sans"/>
                <w:bCs/>
                <w:sz w:val="22"/>
                <w:szCs w:val="22"/>
              </w:rPr>
              <w:t>Cancell</w:t>
            </w:r>
            <w:proofErr w:type="spellEnd"/>
            <w:r w:rsidRPr="001D7D61">
              <w:rPr>
                <w:rFonts w:ascii="Gill Sans MT" w:hAnsi="Gill Sans MT" w:cs="Gill Sans"/>
                <w:bCs/>
                <w:sz w:val="22"/>
                <w:szCs w:val="22"/>
              </w:rPr>
              <w:t xml:space="preserve"> Road, London, SW9 6HN</w:t>
            </w:r>
          </w:p>
        </w:tc>
      </w:tr>
      <w:tr w:rsidR="008A2603" w:rsidRPr="00F7621C" w14:paraId="461EA547" w14:textId="77777777" w:rsidTr="00A5148D">
        <w:trPr>
          <w:trHeight w:val="113"/>
        </w:trPr>
        <w:tc>
          <w:tcPr>
            <w:tcW w:w="6412" w:type="dxa"/>
          </w:tcPr>
          <w:p w14:paraId="44C0AEF0" w14:textId="77777777"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2F03F6C5" w14:textId="77777777" w:rsidR="007327CB" w:rsidRPr="00F7621C" w:rsidRDefault="001D7D61"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14:paraId="0F7B4D58" w14:textId="77777777" w:rsidTr="00A5148D">
        <w:trPr>
          <w:trHeight w:val="113"/>
        </w:trPr>
        <w:tc>
          <w:tcPr>
            <w:tcW w:w="6412" w:type="dxa"/>
          </w:tcPr>
          <w:p w14:paraId="20B77A19" w14:textId="77777777" w:rsidR="007327CB" w:rsidRPr="00F7621C" w:rsidRDefault="007327CB" w:rsidP="001D7D61">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39D3DABD" w14:textId="77777777" w:rsidR="007327CB" w:rsidRPr="00F7621C" w:rsidRDefault="001D7D61" w:rsidP="007327CB">
            <w:pPr>
              <w:rPr>
                <w:rFonts w:ascii="Gill Sans MT" w:hAnsi="Gill Sans MT" w:cs="Gill Sans"/>
                <w:sz w:val="22"/>
                <w:szCs w:val="22"/>
              </w:rPr>
            </w:pPr>
            <w:r>
              <w:rPr>
                <w:rFonts w:ascii="Gill Sans MT" w:hAnsi="Gill Sans MT" w:cs="Gill Sans"/>
                <w:b/>
                <w:bCs/>
                <w:sz w:val="22"/>
                <w:szCs w:val="22"/>
              </w:rPr>
              <w:t>Southwark</w:t>
            </w:r>
          </w:p>
        </w:tc>
      </w:tr>
      <w:tr w:rsidR="008A2603" w:rsidRPr="00F7621C" w14:paraId="75A655AA" w14:textId="77777777" w:rsidTr="00A5148D">
        <w:trPr>
          <w:trHeight w:val="113"/>
        </w:trPr>
        <w:tc>
          <w:tcPr>
            <w:tcW w:w="6412" w:type="dxa"/>
          </w:tcPr>
          <w:p w14:paraId="0852E3CB" w14:textId="77777777"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1D7D61">
              <w:rPr>
                <w:rFonts w:ascii="Gill Sans MT" w:hAnsi="Gill Sans MT" w:cs="Gill Sans"/>
                <w:bCs/>
                <w:sz w:val="22"/>
                <w:szCs w:val="22"/>
              </w:rPr>
              <w:t>vious SIA</w:t>
            </w:r>
            <w:r w:rsidR="008A3962">
              <w:rPr>
                <w:rFonts w:ascii="Gill Sans MT" w:hAnsi="Gill Sans MT" w:cs="Gill Sans"/>
                <w:bCs/>
                <w:sz w:val="22"/>
                <w:szCs w:val="22"/>
              </w:rPr>
              <w:t>S inspection g</w:t>
            </w:r>
            <w:r w:rsidRPr="00F7621C">
              <w:rPr>
                <w:rFonts w:ascii="Gill Sans MT" w:hAnsi="Gill Sans MT" w:cs="Gill Sans"/>
                <w:bCs/>
                <w:sz w:val="22"/>
                <w:szCs w:val="22"/>
              </w:rPr>
              <w:t>rade</w:t>
            </w:r>
          </w:p>
        </w:tc>
        <w:tc>
          <w:tcPr>
            <w:tcW w:w="4349" w:type="dxa"/>
          </w:tcPr>
          <w:p w14:paraId="6EF98669" w14:textId="77777777" w:rsidR="007327CB" w:rsidRPr="00F7621C" w:rsidRDefault="001D7D61"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58E0A923" w14:textId="77777777" w:rsidTr="00A5148D">
        <w:trPr>
          <w:trHeight w:val="113"/>
        </w:trPr>
        <w:tc>
          <w:tcPr>
            <w:tcW w:w="6412" w:type="dxa"/>
          </w:tcPr>
          <w:p w14:paraId="09314DC7" w14:textId="77777777" w:rsidR="007327CB" w:rsidRPr="00F7621C" w:rsidRDefault="008A3962" w:rsidP="001D7D61">
            <w:pPr>
              <w:rPr>
                <w:rFonts w:ascii="Gill Sans MT" w:hAnsi="Gill Sans MT" w:cs="Gill Sans"/>
                <w:sz w:val="22"/>
                <w:szCs w:val="22"/>
              </w:rPr>
            </w:pPr>
            <w:r>
              <w:rPr>
                <w:rFonts w:ascii="Gill Sans MT" w:hAnsi="Gill Sans MT" w:cs="Gill Sans"/>
                <w:sz w:val="22"/>
                <w:szCs w:val="22"/>
              </w:rPr>
              <w:t xml:space="preserve">Local </w:t>
            </w:r>
          </w:p>
        </w:tc>
        <w:tc>
          <w:tcPr>
            <w:tcW w:w="4349" w:type="dxa"/>
          </w:tcPr>
          <w:p w14:paraId="438177E0" w14:textId="77777777" w:rsidR="007327CB" w:rsidRPr="00F7621C" w:rsidRDefault="001D7D61" w:rsidP="00CD2136">
            <w:pPr>
              <w:rPr>
                <w:rFonts w:ascii="Gill Sans MT" w:hAnsi="Gill Sans MT" w:cs="Gill Sans"/>
                <w:sz w:val="22"/>
                <w:szCs w:val="22"/>
              </w:rPr>
            </w:pPr>
            <w:r>
              <w:rPr>
                <w:rFonts w:ascii="Gill Sans MT" w:hAnsi="Gill Sans MT" w:cs="Gill Sans"/>
                <w:sz w:val="22"/>
                <w:szCs w:val="22"/>
              </w:rPr>
              <w:t>Lambeth</w:t>
            </w:r>
          </w:p>
        </w:tc>
      </w:tr>
      <w:tr w:rsidR="008A2603" w:rsidRPr="00F7621C" w14:paraId="2860AA96" w14:textId="77777777" w:rsidTr="00A5148D">
        <w:trPr>
          <w:trHeight w:val="113"/>
        </w:trPr>
        <w:tc>
          <w:tcPr>
            <w:tcW w:w="6412" w:type="dxa"/>
          </w:tcPr>
          <w:p w14:paraId="3DC5789C" w14:textId="0F01039A" w:rsidR="007327CB" w:rsidRPr="00F7621C" w:rsidRDefault="001D7D61" w:rsidP="00A47709">
            <w:pPr>
              <w:tabs>
                <w:tab w:val="left" w:pos="5055"/>
              </w:tabs>
              <w:rPr>
                <w:rFonts w:ascii="Gill Sans MT" w:hAnsi="Gill Sans MT" w:cs="Gill Sans"/>
                <w:b/>
                <w:bCs/>
                <w:sz w:val="22"/>
                <w:szCs w:val="22"/>
              </w:rPr>
            </w:pPr>
            <w:r>
              <w:rPr>
                <w:rFonts w:ascii="Gill Sans MT" w:hAnsi="Gill Sans MT" w:cs="Gill Sans"/>
                <w:sz w:val="22"/>
                <w:szCs w:val="22"/>
              </w:rPr>
              <w:t>F</w:t>
            </w:r>
            <w:r w:rsidR="007327CB" w:rsidRPr="00F7621C">
              <w:rPr>
                <w:rFonts w:ascii="Gill Sans MT" w:hAnsi="Gill Sans MT" w:cs="Gill Sans"/>
                <w:sz w:val="22"/>
                <w:szCs w:val="22"/>
              </w:rPr>
              <w:t xml:space="preserve">ederation </w:t>
            </w:r>
            <w:r w:rsidR="00A47709">
              <w:rPr>
                <w:rFonts w:ascii="Gill Sans MT" w:hAnsi="Gill Sans MT" w:cs="Gill Sans"/>
                <w:sz w:val="22"/>
                <w:szCs w:val="22"/>
              </w:rPr>
              <w:tab/>
            </w:r>
          </w:p>
        </w:tc>
        <w:tc>
          <w:tcPr>
            <w:tcW w:w="4349" w:type="dxa"/>
          </w:tcPr>
          <w:p w14:paraId="5BB0CACB" w14:textId="62B8FE36" w:rsidR="007327CB" w:rsidRPr="00A1672D" w:rsidRDefault="001D7D61" w:rsidP="00A47709">
            <w:pPr>
              <w:rPr>
                <w:rFonts w:ascii="Gill Sans MT" w:hAnsi="Gill Sans MT" w:cs="Gill Sans"/>
                <w:bCs/>
                <w:sz w:val="22"/>
                <w:szCs w:val="22"/>
              </w:rPr>
            </w:pPr>
            <w:r>
              <w:rPr>
                <w:rFonts w:ascii="Gill Sans MT" w:hAnsi="Gill Sans MT" w:cs="Gill Sans"/>
                <w:bCs/>
                <w:sz w:val="22"/>
                <w:szCs w:val="22"/>
              </w:rPr>
              <w:t xml:space="preserve">SW9 </w:t>
            </w:r>
            <w:r w:rsidR="00A47709">
              <w:rPr>
                <w:rFonts w:ascii="Gill Sans MT" w:hAnsi="Gill Sans MT" w:cs="Gill Sans"/>
                <w:bCs/>
                <w:sz w:val="22"/>
                <w:szCs w:val="22"/>
              </w:rPr>
              <w:t>Partnership</w:t>
            </w:r>
          </w:p>
        </w:tc>
      </w:tr>
      <w:tr w:rsidR="008A2603" w:rsidRPr="00F7621C" w14:paraId="4F8C39A4" w14:textId="77777777" w:rsidTr="00A5148D">
        <w:trPr>
          <w:trHeight w:val="113"/>
        </w:trPr>
        <w:tc>
          <w:tcPr>
            <w:tcW w:w="6412" w:type="dxa"/>
          </w:tcPr>
          <w:p w14:paraId="1F7CF1FE" w14:textId="77777777"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175C6B47" w14:textId="77777777" w:rsidR="007327CB" w:rsidRPr="00A1672D" w:rsidRDefault="001D7D61" w:rsidP="00EA1DE9">
            <w:pPr>
              <w:rPr>
                <w:rFonts w:ascii="Gill Sans MT" w:hAnsi="Gill Sans MT" w:cs="Gill Sans"/>
                <w:bCs/>
                <w:sz w:val="22"/>
                <w:szCs w:val="22"/>
              </w:rPr>
            </w:pPr>
            <w:r>
              <w:rPr>
                <w:rFonts w:ascii="Gill Sans MT" w:hAnsi="Gill Sans MT" w:cs="Gill Sans"/>
                <w:sz w:val="22"/>
                <w:szCs w:val="22"/>
              </w:rPr>
              <w:t xml:space="preserve">23 January </w:t>
            </w:r>
            <w:r w:rsidRPr="00976FF6">
              <w:rPr>
                <w:rFonts w:ascii="Gill Sans MT" w:hAnsi="Gill Sans MT" w:cs="Gill Sans"/>
                <w:color w:val="000000" w:themeColor="text1"/>
                <w:sz w:val="22"/>
                <w:szCs w:val="22"/>
              </w:rPr>
              <w:t>201</w:t>
            </w:r>
            <w:r w:rsidR="00EA1DE9" w:rsidRPr="00976FF6">
              <w:rPr>
                <w:rFonts w:ascii="Gill Sans MT" w:hAnsi="Gill Sans MT" w:cs="Gill Sans"/>
                <w:color w:val="000000" w:themeColor="text1"/>
                <w:sz w:val="22"/>
                <w:szCs w:val="22"/>
              </w:rPr>
              <w:t>7</w:t>
            </w:r>
          </w:p>
        </w:tc>
      </w:tr>
      <w:tr w:rsidR="008A2603" w:rsidRPr="00F7621C" w14:paraId="79994C12" w14:textId="77777777" w:rsidTr="00A5148D">
        <w:trPr>
          <w:trHeight w:val="113"/>
        </w:trPr>
        <w:tc>
          <w:tcPr>
            <w:tcW w:w="6412" w:type="dxa"/>
          </w:tcPr>
          <w:p w14:paraId="518C20EB" w14:textId="77777777"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07D7B722" w14:textId="77777777" w:rsidR="007327CB" w:rsidRPr="00F7621C" w:rsidRDefault="001D7D61" w:rsidP="007327CB">
            <w:pPr>
              <w:rPr>
                <w:rFonts w:ascii="Gill Sans MT" w:hAnsi="Gill Sans MT" w:cs="Gill Sans"/>
                <w:sz w:val="22"/>
                <w:szCs w:val="22"/>
              </w:rPr>
            </w:pPr>
            <w:r>
              <w:rPr>
                <w:rFonts w:ascii="Gill Sans MT" w:hAnsi="Gill Sans MT" w:cs="Gill Sans"/>
                <w:sz w:val="22"/>
                <w:szCs w:val="22"/>
              </w:rPr>
              <w:t>February 2012</w:t>
            </w:r>
          </w:p>
        </w:tc>
      </w:tr>
      <w:tr w:rsidR="008A2603" w:rsidRPr="00F7621C" w14:paraId="2D1B2BF0" w14:textId="77777777" w:rsidTr="00A5148D">
        <w:trPr>
          <w:trHeight w:val="113"/>
        </w:trPr>
        <w:tc>
          <w:tcPr>
            <w:tcW w:w="6412" w:type="dxa"/>
          </w:tcPr>
          <w:p w14:paraId="09083BA3" w14:textId="77777777"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1BE4A1AD" w14:textId="77777777" w:rsidR="007327CB" w:rsidRPr="00F7621C" w:rsidRDefault="001D7D61" w:rsidP="00413291">
            <w:pPr>
              <w:rPr>
                <w:rFonts w:ascii="Gill Sans MT" w:hAnsi="Gill Sans MT" w:cs="Gill Sans"/>
                <w:sz w:val="22"/>
                <w:szCs w:val="22"/>
              </w:rPr>
            </w:pPr>
            <w:r>
              <w:rPr>
                <w:rFonts w:ascii="Gill Sans MT" w:hAnsi="Gill Sans MT" w:cs="Gill Sans"/>
                <w:sz w:val="22"/>
                <w:szCs w:val="22"/>
              </w:rPr>
              <w:t>100610</w:t>
            </w:r>
          </w:p>
        </w:tc>
      </w:tr>
      <w:tr w:rsidR="008A2603" w:rsidRPr="00F7621C" w14:paraId="7927BDC2" w14:textId="77777777" w:rsidTr="00A5148D">
        <w:trPr>
          <w:trHeight w:val="113"/>
        </w:trPr>
        <w:tc>
          <w:tcPr>
            <w:tcW w:w="6412" w:type="dxa"/>
          </w:tcPr>
          <w:p w14:paraId="0671519C" w14:textId="77777777" w:rsidR="007327CB" w:rsidRPr="00F7621C" w:rsidRDefault="001D7D61" w:rsidP="001D7D61">
            <w:pPr>
              <w:rPr>
                <w:rFonts w:ascii="Gill Sans MT" w:hAnsi="Gill Sans MT" w:cs="Gill Sans"/>
                <w:sz w:val="22"/>
                <w:szCs w:val="22"/>
              </w:rPr>
            </w:pPr>
            <w:r w:rsidRPr="00F7621C">
              <w:rPr>
                <w:rFonts w:ascii="Gill Sans MT" w:hAnsi="Gill Sans MT" w:cs="Gill Sans"/>
                <w:sz w:val="22"/>
                <w:szCs w:val="22"/>
              </w:rPr>
              <w:t xml:space="preserve">Executive </w:t>
            </w:r>
            <w:r w:rsidR="007327CB"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445482B9" w14:textId="77777777" w:rsidR="007327CB" w:rsidRPr="00F7621C" w:rsidRDefault="001D7D61" w:rsidP="007327CB">
            <w:pPr>
              <w:rPr>
                <w:rFonts w:ascii="Gill Sans MT" w:hAnsi="Gill Sans MT" w:cs="Gill Sans"/>
                <w:sz w:val="22"/>
                <w:szCs w:val="22"/>
              </w:rPr>
            </w:pPr>
            <w:r>
              <w:rPr>
                <w:rFonts w:ascii="Gill Sans MT" w:hAnsi="Gill Sans MT" w:cs="Gill Sans"/>
                <w:sz w:val="22"/>
                <w:szCs w:val="22"/>
              </w:rPr>
              <w:t>Jayne Mitchell</w:t>
            </w:r>
          </w:p>
        </w:tc>
      </w:tr>
      <w:tr w:rsidR="008A2603" w:rsidRPr="00F7621C" w14:paraId="3C3F7336" w14:textId="77777777" w:rsidTr="00A5148D">
        <w:trPr>
          <w:trHeight w:val="113"/>
        </w:trPr>
        <w:tc>
          <w:tcPr>
            <w:tcW w:w="6412" w:type="dxa"/>
          </w:tcPr>
          <w:p w14:paraId="04A7B16B" w14:textId="77777777"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304E05C0" w14:textId="77777777" w:rsidR="007327CB" w:rsidRPr="00F7621C" w:rsidRDefault="00B960A5" w:rsidP="007327CB">
            <w:pPr>
              <w:rPr>
                <w:rFonts w:ascii="Gill Sans MT" w:hAnsi="Gill Sans MT" w:cs="Gill Sans"/>
                <w:sz w:val="22"/>
                <w:szCs w:val="22"/>
              </w:rPr>
            </w:pPr>
            <w:r>
              <w:rPr>
                <w:rFonts w:ascii="Gill Sans MT" w:hAnsi="Gill Sans MT" w:cs="Gill Sans"/>
                <w:sz w:val="22"/>
                <w:szCs w:val="22"/>
              </w:rPr>
              <w:t>John Viner NS144</w:t>
            </w:r>
          </w:p>
        </w:tc>
      </w:tr>
    </w:tbl>
    <w:p w14:paraId="6933BE00"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44C96CE4" w14:textId="77777777" w:rsidTr="00A5148D">
        <w:trPr>
          <w:trHeight w:val="113"/>
        </w:trPr>
        <w:tc>
          <w:tcPr>
            <w:tcW w:w="10761" w:type="dxa"/>
            <w:tcBorders>
              <w:top w:val="single" w:sz="4" w:space="0" w:color="auto"/>
            </w:tcBorders>
          </w:tcPr>
          <w:p w14:paraId="010CE89C" w14:textId="77777777"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67445DA5" w14:textId="77777777" w:rsidR="00DD7F65" w:rsidRPr="00DF0E77" w:rsidRDefault="001D7D61" w:rsidP="001D7D61">
            <w:pPr>
              <w:rPr>
                <w:rFonts w:ascii="Gill Sans MT" w:hAnsi="Gill Sans MT" w:cs="Gill Sans"/>
                <w:bCs/>
                <w:sz w:val="22"/>
                <w:szCs w:val="22"/>
              </w:rPr>
            </w:pPr>
            <w:r w:rsidRPr="001D7D61">
              <w:rPr>
                <w:rFonts w:ascii="Gill Sans MT" w:hAnsi="Gill Sans MT" w:cs="Gill Sans"/>
                <w:sz w:val="22"/>
                <w:szCs w:val="22"/>
              </w:rPr>
              <w:t xml:space="preserve">Christ Church is a smaller than average primary school, located in North Brixton and serving the parish of Christ Church, Brixton Road. It is federated with St Andrew’s CE School, Stockwell and shares an executive headteacher. Its 219 pupils reflect the rich diversity of the immediate area. There are higher than national proportions of pupils from ethnic minority backgrounds, those who speak English as an additional language, those with special educational needs and those for whom the school receives additional government funding. </w:t>
            </w:r>
            <w:r>
              <w:rPr>
                <w:rFonts w:ascii="Gill Sans MT" w:hAnsi="Gill Sans MT" w:cs="Gill Sans"/>
                <w:sz w:val="22"/>
                <w:szCs w:val="22"/>
              </w:rPr>
              <w:t>Around three quarters</w:t>
            </w:r>
            <w:r w:rsidRPr="001D7D61">
              <w:rPr>
                <w:rFonts w:ascii="Gill Sans MT" w:hAnsi="Gill Sans MT" w:cs="Gill Sans"/>
                <w:sz w:val="22"/>
                <w:szCs w:val="22"/>
              </w:rPr>
              <w:t xml:space="preserve"> of pupils attend church. Standards at the end of Key Stage 2 are well below national expectations. In 2016, Ofsted judged the school to require improvement.</w:t>
            </w:r>
          </w:p>
        </w:tc>
      </w:tr>
      <w:tr w:rsidR="00DD7F65" w:rsidRPr="00F7621C" w14:paraId="2E486B6E" w14:textId="77777777" w:rsidTr="0079168E">
        <w:trPr>
          <w:trHeight w:val="2761"/>
        </w:trPr>
        <w:tc>
          <w:tcPr>
            <w:tcW w:w="10761" w:type="dxa"/>
          </w:tcPr>
          <w:p w14:paraId="7E6345FC" w14:textId="77777777"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7E7F27">
              <w:rPr>
                <w:rFonts w:ascii="Gill Sans MT" w:hAnsi="Gill Sans MT" w:cs="Gill Sans"/>
                <w:b/>
                <w:sz w:val="22"/>
                <w:szCs w:val="22"/>
              </w:rPr>
              <w:t xml:space="preserve">Christ Church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g</w:t>
            </w:r>
            <w:r w:rsidR="00DD7F65" w:rsidRPr="00F7621C">
              <w:rPr>
                <w:rFonts w:ascii="Gill Sans MT" w:hAnsi="Gill Sans MT" w:cs="Gill Sans"/>
                <w:b/>
                <w:sz w:val="22"/>
                <w:szCs w:val="22"/>
              </w:rPr>
              <w:t>ood</w:t>
            </w:r>
            <w:r w:rsidRPr="00F7621C">
              <w:rPr>
                <w:rFonts w:ascii="Gill Sans MT" w:hAnsi="Gill Sans MT" w:cs="Gill Sans"/>
                <w:b/>
                <w:sz w:val="22"/>
                <w:szCs w:val="22"/>
              </w:rPr>
              <w:t xml:space="preserve"> </w:t>
            </w:r>
          </w:p>
          <w:p w14:paraId="4180C89C" w14:textId="77777777" w:rsidR="00DD7F65" w:rsidRDefault="0012260D" w:rsidP="0012260D">
            <w:pPr>
              <w:pStyle w:val="ListParagraph"/>
              <w:numPr>
                <w:ilvl w:val="0"/>
                <w:numId w:val="3"/>
              </w:numPr>
              <w:outlineLvl w:val="4"/>
              <w:rPr>
                <w:rFonts w:ascii="Gill Sans MT" w:eastAsia="Times New Roman" w:hAnsi="Gill Sans MT" w:cs="Gill Sans"/>
                <w:bCs/>
              </w:rPr>
            </w:pPr>
            <w:r w:rsidRPr="0012260D">
              <w:rPr>
                <w:rFonts w:ascii="Gill Sans MT" w:eastAsia="Times New Roman" w:hAnsi="Gill Sans MT" w:cs="Gill Sans"/>
                <w:bCs/>
              </w:rPr>
              <w:t>Leaders</w:t>
            </w:r>
            <w:r>
              <w:rPr>
                <w:rFonts w:ascii="Gill Sans MT" w:eastAsia="Times New Roman" w:hAnsi="Gill Sans MT" w:cs="Gill Sans"/>
                <w:bCs/>
              </w:rPr>
              <w:t xml:space="preserve"> and governors share and articulate an ambitious Christian vision for the school rooted in their understanding that all pupils are unique and made in God’s image.</w:t>
            </w:r>
          </w:p>
          <w:p w14:paraId="049CF074" w14:textId="77777777" w:rsidR="0012260D" w:rsidRDefault="0012260D" w:rsidP="0012260D">
            <w:pPr>
              <w:pStyle w:val="ListParagraph"/>
              <w:numPr>
                <w:ilvl w:val="0"/>
                <w:numId w:val="3"/>
              </w:numPr>
              <w:outlineLvl w:val="4"/>
              <w:rPr>
                <w:rFonts w:ascii="Gill Sans MT" w:eastAsia="Times New Roman" w:hAnsi="Gill Sans MT" w:cs="Gill Sans"/>
                <w:bCs/>
              </w:rPr>
            </w:pPr>
            <w:r>
              <w:rPr>
                <w:rFonts w:ascii="Gill Sans MT" w:eastAsia="Times New Roman" w:hAnsi="Gill Sans MT" w:cs="Gill Sans"/>
                <w:bCs/>
              </w:rPr>
              <w:t>The partnership with St Andrews</w:t>
            </w:r>
            <w:r w:rsidR="0079168E">
              <w:rPr>
                <w:rFonts w:ascii="Gill Sans MT" w:eastAsia="Times New Roman" w:hAnsi="Gill Sans MT" w:cs="Gill Sans"/>
                <w:bCs/>
              </w:rPr>
              <w:t xml:space="preserve"> School</w:t>
            </w:r>
            <w:r>
              <w:rPr>
                <w:rFonts w:ascii="Gill Sans MT" w:eastAsia="Times New Roman" w:hAnsi="Gill Sans MT" w:cs="Gill Sans"/>
                <w:bCs/>
              </w:rPr>
              <w:t xml:space="preserve"> and the leadership of the executive headteacher</w:t>
            </w:r>
            <w:r w:rsidR="0079168E">
              <w:rPr>
                <w:rFonts w:ascii="Gill Sans MT" w:eastAsia="Times New Roman" w:hAnsi="Gill Sans MT" w:cs="Gill Sans"/>
                <w:bCs/>
              </w:rPr>
              <w:t xml:space="preserve"> are supporting rapid improvements in the school’s performance.</w:t>
            </w:r>
          </w:p>
          <w:p w14:paraId="13C13536" w14:textId="77777777" w:rsidR="0079168E" w:rsidRDefault="0079168E" w:rsidP="0079168E">
            <w:pPr>
              <w:pStyle w:val="ListParagraph"/>
              <w:numPr>
                <w:ilvl w:val="0"/>
                <w:numId w:val="3"/>
              </w:numPr>
              <w:outlineLvl w:val="4"/>
              <w:rPr>
                <w:rFonts w:ascii="Gill Sans MT" w:eastAsia="Times New Roman" w:hAnsi="Gill Sans MT" w:cs="Gill Sans"/>
                <w:bCs/>
              </w:rPr>
            </w:pPr>
            <w:r>
              <w:rPr>
                <w:rFonts w:ascii="Gill Sans MT" w:eastAsia="Times New Roman" w:hAnsi="Gill Sans MT" w:cs="Gill Sans"/>
                <w:bCs/>
              </w:rPr>
              <w:t>Christian values underpin the school and make it a place where, as pupils say, people matter.</w:t>
            </w:r>
          </w:p>
          <w:p w14:paraId="76230C64" w14:textId="77777777" w:rsidR="0079168E" w:rsidRDefault="0079168E" w:rsidP="0079168E">
            <w:pPr>
              <w:pStyle w:val="ListParagraph"/>
              <w:numPr>
                <w:ilvl w:val="0"/>
                <w:numId w:val="3"/>
              </w:numPr>
              <w:outlineLvl w:val="4"/>
              <w:rPr>
                <w:rFonts w:ascii="Gill Sans MT" w:eastAsia="Times New Roman" w:hAnsi="Gill Sans MT" w:cs="Gill Sans"/>
                <w:bCs/>
              </w:rPr>
            </w:pPr>
            <w:r>
              <w:rPr>
                <w:rFonts w:ascii="Gill Sans MT" w:eastAsia="Times New Roman" w:hAnsi="Gill Sans MT" w:cs="Gill Sans"/>
                <w:bCs/>
              </w:rPr>
              <w:t>Collective worship is at the heart of the school and affirms all who attend, regardless of faith or belief.</w:t>
            </w:r>
          </w:p>
          <w:p w14:paraId="399F45E0" w14:textId="77777777" w:rsidR="0079168E" w:rsidRPr="0012260D" w:rsidRDefault="0079168E" w:rsidP="0079168E">
            <w:pPr>
              <w:pStyle w:val="ListParagraph"/>
              <w:numPr>
                <w:ilvl w:val="0"/>
                <w:numId w:val="3"/>
              </w:numPr>
              <w:spacing w:after="0" w:line="240" w:lineRule="auto"/>
              <w:ind w:left="714" w:hanging="357"/>
              <w:outlineLvl w:val="4"/>
              <w:rPr>
                <w:rFonts w:ascii="Gill Sans MT" w:eastAsia="Times New Roman" w:hAnsi="Gill Sans MT" w:cs="Gill Sans"/>
                <w:bCs/>
              </w:rPr>
            </w:pPr>
            <w:r>
              <w:rPr>
                <w:rFonts w:ascii="Gill Sans MT" w:eastAsia="Times New Roman" w:hAnsi="Gill Sans MT" w:cs="Gill Sans"/>
                <w:bCs/>
              </w:rPr>
              <w:t xml:space="preserve">By the time they leave the school pupils have a good understanding of Christianity and of the key facts of other world faiths. </w:t>
            </w:r>
          </w:p>
        </w:tc>
      </w:tr>
      <w:tr w:rsidR="00DD7F65" w:rsidRPr="00F7621C" w14:paraId="2F46722F" w14:textId="77777777" w:rsidTr="00A5148D">
        <w:trPr>
          <w:trHeight w:val="113"/>
        </w:trPr>
        <w:tc>
          <w:tcPr>
            <w:tcW w:w="10761" w:type="dxa"/>
          </w:tcPr>
          <w:p w14:paraId="2B4E389F" w14:textId="77777777"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72DF078C" w14:textId="77777777" w:rsidR="0079168E" w:rsidRDefault="0079168E" w:rsidP="0079168E">
            <w:pPr>
              <w:pStyle w:val="ListParagraph"/>
              <w:numPr>
                <w:ilvl w:val="0"/>
                <w:numId w:val="1"/>
              </w:numPr>
              <w:spacing w:after="0" w:line="240" w:lineRule="auto"/>
              <w:rPr>
                <w:rFonts w:ascii="Gill Sans MT" w:hAnsi="Gill Sans MT" w:cs="Gill Sans"/>
                <w:color w:val="000000" w:themeColor="text1"/>
              </w:rPr>
            </w:pPr>
            <w:r>
              <w:rPr>
                <w:rFonts w:ascii="Gill Sans MT" w:hAnsi="Gill Sans MT" w:cs="Gill Sans"/>
                <w:color w:val="000000" w:themeColor="text1"/>
              </w:rPr>
              <w:t>Develop greater clarity and shared understanding about the school’s Christian distinctiveness</w:t>
            </w:r>
            <w:r w:rsidR="00C52959">
              <w:rPr>
                <w:rFonts w:ascii="Gill Sans MT" w:hAnsi="Gill Sans MT" w:cs="Gill Sans"/>
                <w:color w:val="000000" w:themeColor="text1"/>
              </w:rPr>
              <w:t xml:space="preserve"> and purpose</w:t>
            </w:r>
            <w:r>
              <w:rPr>
                <w:rFonts w:ascii="Gill Sans MT" w:hAnsi="Gill Sans MT" w:cs="Gill Sans"/>
                <w:color w:val="000000" w:themeColor="text1"/>
              </w:rPr>
              <w:t xml:space="preserve"> so that all stakeholders can explain the importance and impact of the specific Christian values it promotes.</w:t>
            </w:r>
          </w:p>
          <w:p w14:paraId="71317341" w14:textId="77777777" w:rsidR="0079168E" w:rsidRDefault="0079168E" w:rsidP="0079168E">
            <w:pPr>
              <w:pStyle w:val="ListParagraph"/>
              <w:numPr>
                <w:ilvl w:val="0"/>
                <w:numId w:val="1"/>
              </w:numPr>
              <w:spacing w:after="0" w:line="240" w:lineRule="auto"/>
              <w:rPr>
                <w:rFonts w:ascii="Gill Sans MT" w:hAnsi="Gill Sans MT" w:cs="Gill Sans"/>
                <w:color w:val="000000" w:themeColor="text1"/>
              </w:rPr>
            </w:pPr>
            <w:r w:rsidRPr="00F3396B">
              <w:rPr>
                <w:rFonts w:ascii="Gill Sans MT" w:hAnsi="Gill Sans MT" w:cs="Gill Sans"/>
                <w:color w:val="000000" w:themeColor="text1"/>
              </w:rPr>
              <w:t xml:space="preserve">Establish a school-wide </w:t>
            </w:r>
            <w:r>
              <w:rPr>
                <w:rFonts w:ascii="Gill Sans MT" w:hAnsi="Gill Sans MT" w:cs="Gill Sans"/>
                <w:color w:val="000000" w:themeColor="text1"/>
              </w:rPr>
              <w:t>understanding</w:t>
            </w:r>
            <w:r w:rsidRPr="00F3396B">
              <w:rPr>
                <w:rFonts w:ascii="Gill Sans MT" w:hAnsi="Gill Sans MT" w:cs="Gill Sans"/>
                <w:color w:val="000000" w:themeColor="text1"/>
              </w:rPr>
              <w:t xml:space="preserve"> of spirituality that </w:t>
            </w:r>
            <w:r>
              <w:rPr>
                <w:rFonts w:ascii="Gill Sans MT" w:hAnsi="Gill Sans MT" w:cs="Gill Sans"/>
                <w:color w:val="000000" w:themeColor="text1"/>
              </w:rPr>
              <w:t>enables pupils to better engage with deep questions of meaning and purpose.</w:t>
            </w:r>
          </w:p>
          <w:p w14:paraId="111F65F3" w14:textId="77777777" w:rsidR="0079168E" w:rsidRPr="0079168E" w:rsidRDefault="0079168E" w:rsidP="0079168E">
            <w:pPr>
              <w:pStyle w:val="ListParagraph"/>
              <w:widowControl w:val="0"/>
              <w:numPr>
                <w:ilvl w:val="0"/>
                <w:numId w:val="1"/>
              </w:numPr>
              <w:spacing w:after="0" w:line="240" w:lineRule="auto"/>
              <w:rPr>
                <w:rFonts w:ascii="Gill Sans MT" w:hAnsi="Gill Sans MT" w:cs="Gill Sans"/>
                <w:color w:val="000000" w:themeColor="text1"/>
              </w:rPr>
            </w:pPr>
            <w:r w:rsidRPr="0079168E">
              <w:rPr>
                <w:rFonts w:ascii="Gill Sans MT" w:hAnsi="Gill Sans MT" w:cs="Gill Sans"/>
                <w:color w:val="000000" w:themeColor="text1"/>
              </w:rPr>
              <w:t xml:space="preserve">Increase opportunities for </w:t>
            </w:r>
            <w:r w:rsidR="00C52959" w:rsidRPr="0079168E">
              <w:rPr>
                <w:rFonts w:ascii="Gill Sans MT" w:hAnsi="Gill Sans MT" w:cs="Gill Sans"/>
                <w:color w:val="000000" w:themeColor="text1"/>
              </w:rPr>
              <w:t>pupils’</w:t>
            </w:r>
            <w:r w:rsidRPr="0079168E">
              <w:rPr>
                <w:rFonts w:ascii="Gill Sans MT" w:hAnsi="Gill Sans MT" w:cs="Gill Sans"/>
                <w:color w:val="000000" w:themeColor="text1"/>
              </w:rPr>
              <w:t xml:space="preserve"> </w:t>
            </w:r>
            <w:r>
              <w:rPr>
                <w:rFonts w:ascii="Gill Sans MT" w:hAnsi="Gill Sans MT" w:cs="Gill Sans"/>
                <w:color w:val="000000" w:themeColor="text1"/>
              </w:rPr>
              <w:t>involvement in and evaluation of collective worship</w:t>
            </w:r>
          </w:p>
          <w:p w14:paraId="7C96CCF4" w14:textId="77777777" w:rsidR="0079168E" w:rsidRDefault="0079168E" w:rsidP="0079168E">
            <w:pPr>
              <w:pStyle w:val="ListParagraph"/>
              <w:numPr>
                <w:ilvl w:val="0"/>
                <w:numId w:val="1"/>
              </w:numPr>
              <w:spacing w:after="0" w:line="240" w:lineRule="auto"/>
              <w:rPr>
                <w:rFonts w:ascii="Gill Sans MT" w:hAnsi="Gill Sans MT" w:cs="Gill Sans"/>
                <w:color w:val="000000" w:themeColor="text1"/>
              </w:rPr>
            </w:pPr>
            <w:r>
              <w:rPr>
                <w:rFonts w:ascii="Gill Sans MT" w:hAnsi="Gill Sans MT" w:cs="Gill Sans"/>
                <w:color w:val="000000" w:themeColor="text1"/>
              </w:rPr>
              <w:t xml:space="preserve">Through an improved understanding of spirituality and better assessment of pupils’ spiritual development, deepen their thinking </w:t>
            </w:r>
            <w:r w:rsidRPr="00787146">
              <w:rPr>
                <w:rFonts w:ascii="Gill Sans MT" w:hAnsi="Gill Sans MT" w:cs="Gill Sans"/>
                <w:color w:val="000000" w:themeColor="text1"/>
              </w:rPr>
              <w:t xml:space="preserve">in </w:t>
            </w:r>
            <w:r w:rsidR="003453FC" w:rsidRPr="00787146">
              <w:rPr>
                <w:rFonts w:ascii="Gill Sans MT" w:hAnsi="Gill Sans MT"/>
                <w:color w:val="000000" w:themeColor="text1"/>
                <w:szCs w:val="20"/>
              </w:rPr>
              <w:t>religious education (</w:t>
            </w:r>
            <w:r w:rsidRPr="00787146">
              <w:rPr>
                <w:rFonts w:ascii="Gill Sans MT" w:hAnsi="Gill Sans MT" w:cs="Gill Sans"/>
                <w:color w:val="000000" w:themeColor="text1"/>
              </w:rPr>
              <w:t>RE</w:t>
            </w:r>
            <w:r w:rsidR="003453FC" w:rsidRPr="00787146">
              <w:rPr>
                <w:rFonts w:ascii="Gill Sans MT" w:hAnsi="Gill Sans MT" w:cs="Gill Sans"/>
                <w:color w:val="000000" w:themeColor="text1"/>
              </w:rPr>
              <w:t>)</w:t>
            </w:r>
            <w:r w:rsidRPr="00787146">
              <w:rPr>
                <w:rFonts w:ascii="Gill Sans MT" w:hAnsi="Gill Sans MT" w:cs="Gill Sans"/>
                <w:color w:val="000000" w:themeColor="text1"/>
              </w:rPr>
              <w:t xml:space="preserve"> </w:t>
            </w:r>
            <w:r>
              <w:rPr>
                <w:rFonts w:ascii="Gill Sans MT" w:hAnsi="Gill Sans MT" w:cs="Gill Sans"/>
                <w:color w:val="000000" w:themeColor="text1"/>
              </w:rPr>
              <w:t>so that their skills of analysis and enquiry are improved.</w:t>
            </w:r>
          </w:p>
          <w:p w14:paraId="404196E4" w14:textId="77777777" w:rsidR="00DD7F65" w:rsidRPr="003D3308" w:rsidRDefault="00DD7F65" w:rsidP="00DF0E77">
            <w:pPr>
              <w:jc w:val="center"/>
              <w:rPr>
                <w:rFonts w:ascii="Gill Sans MT" w:hAnsi="Gill Sans MT" w:cs="Gill Sans"/>
                <w:color w:val="D3212A"/>
                <w:sz w:val="22"/>
                <w:szCs w:val="22"/>
              </w:rPr>
            </w:pPr>
          </w:p>
        </w:tc>
      </w:tr>
    </w:tbl>
    <w:p w14:paraId="3C97483F"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429170B7" w14:textId="77777777" w:rsidTr="00A5148D">
        <w:trPr>
          <w:trHeight w:val="113"/>
        </w:trPr>
        <w:tc>
          <w:tcPr>
            <w:tcW w:w="10761" w:type="dxa"/>
          </w:tcPr>
          <w:p w14:paraId="12BB6431" w14:textId="77777777"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1D7D61">
              <w:rPr>
                <w:rFonts w:ascii="Gill Sans MT" w:hAnsi="Gill Sans MT" w:cs="Gill Sans"/>
                <w:b/>
                <w:bCs/>
                <w:sz w:val="22"/>
                <w:szCs w:val="22"/>
              </w:rPr>
              <w:t>satisfactory</w:t>
            </w:r>
          </w:p>
          <w:p w14:paraId="39FF7455" w14:textId="77777777"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181EB421" w14:textId="77777777" w:rsidR="00BD2AA5" w:rsidRDefault="001D7D61" w:rsidP="001D7D6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0"/>
              </w:rPr>
            </w:pPr>
            <w:r w:rsidRPr="001D7D61">
              <w:rPr>
                <w:rFonts w:ascii="Gill Sans MT" w:hAnsi="Gill Sans MT"/>
                <w:sz w:val="22"/>
                <w:szCs w:val="20"/>
              </w:rPr>
              <w:t>The school has a long history of Christian distinctiveness and is defined by its Christian and Anglican character.</w:t>
            </w:r>
            <w:r w:rsidR="0027006B">
              <w:rPr>
                <w:rFonts w:ascii="Gill Sans MT" w:hAnsi="Gill Sans MT"/>
                <w:sz w:val="22"/>
                <w:szCs w:val="20"/>
              </w:rPr>
              <w:t xml:space="preserve"> </w:t>
            </w:r>
            <w:r w:rsidRPr="001D7D61">
              <w:rPr>
                <w:rFonts w:ascii="Gill Sans MT" w:hAnsi="Gill Sans MT"/>
                <w:sz w:val="22"/>
                <w:szCs w:val="20"/>
              </w:rPr>
              <w:t xml:space="preserve"> </w:t>
            </w:r>
            <w:r w:rsidR="00326E34">
              <w:rPr>
                <w:rFonts w:ascii="Gill Sans MT" w:hAnsi="Gill Sans MT"/>
                <w:sz w:val="22"/>
                <w:szCs w:val="20"/>
              </w:rPr>
              <w:t xml:space="preserve">Although </w:t>
            </w:r>
            <w:r w:rsidR="0043697A">
              <w:rPr>
                <w:rFonts w:ascii="Gill Sans MT" w:hAnsi="Gill Sans MT"/>
                <w:sz w:val="22"/>
                <w:szCs w:val="20"/>
              </w:rPr>
              <w:t>this means that there is a focus on giving pupils memorable experiences, there is</w:t>
            </w:r>
            <w:r w:rsidRPr="001D7D61">
              <w:rPr>
                <w:rFonts w:ascii="Gill Sans MT" w:hAnsi="Gill Sans MT"/>
                <w:sz w:val="22"/>
                <w:szCs w:val="20"/>
              </w:rPr>
              <w:t xml:space="preserve"> a lack of clarity around the school’s values and the way that it promotes a shared understanding of spirituality</w:t>
            </w:r>
            <w:r w:rsidR="0043697A">
              <w:rPr>
                <w:rFonts w:ascii="Gill Sans MT" w:hAnsi="Gill Sans MT"/>
                <w:sz w:val="22"/>
                <w:szCs w:val="20"/>
              </w:rPr>
              <w:t>. This</w:t>
            </w:r>
            <w:r w:rsidRPr="001D7D61">
              <w:rPr>
                <w:rFonts w:ascii="Gill Sans MT" w:hAnsi="Gill Sans MT"/>
                <w:sz w:val="22"/>
                <w:szCs w:val="20"/>
              </w:rPr>
              <w:t xml:space="preserve"> has impacted </w:t>
            </w:r>
            <w:r w:rsidR="0043697A">
              <w:rPr>
                <w:rFonts w:ascii="Gill Sans MT" w:hAnsi="Gill Sans MT"/>
                <w:sz w:val="22"/>
                <w:szCs w:val="20"/>
              </w:rPr>
              <w:t xml:space="preserve">negatively </w:t>
            </w:r>
            <w:r w:rsidRPr="001D7D61">
              <w:rPr>
                <w:rFonts w:ascii="Gill Sans MT" w:hAnsi="Gill Sans MT"/>
                <w:sz w:val="22"/>
                <w:szCs w:val="20"/>
              </w:rPr>
              <w:t>on the standard</w:t>
            </w:r>
            <w:r w:rsidR="0043697A">
              <w:rPr>
                <w:rFonts w:ascii="Gill Sans MT" w:hAnsi="Gill Sans MT"/>
                <w:sz w:val="22"/>
                <w:szCs w:val="20"/>
              </w:rPr>
              <w:t xml:space="preserve">s that pupils have achieved, </w:t>
            </w:r>
            <w:r w:rsidRPr="001D7D61">
              <w:rPr>
                <w:rFonts w:ascii="Gill Sans MT" w:hAnsi="Gill Sans MT"/>
                <w:sz w:val="22"/>
                <w:szCs w:val="20"/>
              </w:rPr>
              <w:t>the progress they make.</w:t>
            </w:r>
            <w:r w:rsidR="00326E34">
              <w:rPr>
                <w:rFonts w:ascii="Gill Sans MT" w:hAnsi="Gill Sans MT"/>
                <w:sz w:val="22"/>
                <w:szCs w:val="20"/>
              </w:rPr>
              <w:t xml:space="preserve"> </w:t>
            </w:r>
            <w:r w:rsidRPr="001D7D61">
              <w:rPr>
                <w:rFonts w:ascii="Gill Sans MT" w:hAnsi="Gill Sans MT"/>
                <w:sz w:val="22"/>
                <w:szCs w:val="20"/>
              </w:rPr>
              <w:t xml:space="preserve"> </w:t>
            </w:r>
          </w:p>
          <w:p w14:paraId="6CF101E5" w14:textId="77777777" w:rsidR="00BD2AA5" w:rsidRDefault="00BD2AA5" w:rsidP="001D7D6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0"/>
              </w:rPr>
            </w:pPr>
          </w:p>
          <w:p w14:paraId="74E298F6" w14:textId="77777777" w:rsidR="00BD2AA5" w:rsidRDefault="001D7D61" w:rsidP="001D7D6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0"/>
              </w:rPr>
            </w:pPr>
            <w:r w:rsidRPr="001D7D61">
              <w:rPr>
                <w:rFonts w:ascii="Gill Sans MT" w:hAnsi="Gill Sans MT"/>
                <w:sz w:val="22"/>
                <w:szCs w:val="20"/>
              </w:rPr>
              <w:t xml:space="preserve">Pupils know that this is a Church school </w:t>
            </w:r>
            <w:r w:rsidR="001B335C">
              <w:rPr>
                <w:rFonts w:ascii="Gill Sans MT" w:hAnsi="Gill Sans MT"/>
                <w:sz w:val="22"/>
                <w:szCs w:val="20"/>
              </w:rPr>
              <w:t xml:space="preserve">and </w:t>
            </w:r>
            <w:r w:rsidR="008D6723">
              <w:rPr>
                <w:rFonts w:ascii="Gill Sans MT" w:hAnsi="Gill Sans MT"/>
                <w:sz w:val="22"/>
                <w:szCs w:val="20"/>
              </w:rPr>
              <w:t xml:space="preserve">that they are welcomed, regardless of faith or background. They </w:t>
            </w:r>
            <w:r w:rsidR="008D6723" w:rsidRPr="001D7D61">
              <w:rPr>
                <w:rFonts w:ascii="Gill Sans MT" w:hAnsi="Gill Sans MT"/>
                <w:sz w:val="22"/>
                <w:szCs w:val="20"/>
              </w:rPr>
              <w:t>say that this is a place where everyone</w:t>
            </w:r>
            <w:r w:rsidR="008D6723">
              <w:rPr>
                <w:rFonts w:ascii="Gill Sans MT" w:hAnsi="Gill Sans MT"/>
                <w:sz w:val="22"/>
                <w:szCs w:val="20"/>
              </w:rPr>
              <w:t xml:space="preserve"> matters, people are</w:t>
            </w:r>
            <w:r w:rsidR="008D6723" w:rsidRPr="001D7D61">
              <w:rPr>
                <w:rFonts w:ascii="Gill Sans MT" w:hAnsi="Gill Sans MT"/>
                <w:sz w:val="22"/>
                <w:szCs w:val="20"/>
              </w:rPr>
              <w:t xml:space="preserve"> friendly, and </w:t>
            </w:r>
            <w:r w:rsidR="008D6723">
              <w:rPr>
                <w:rFonts w:ascii="Gill Sans MT" w:hAnsi="Gill Sans MT"/>
                <w:sz w:val="22"/>
                <w:szCs w:val="20"/>
              </w:rPr>
              <w:t xml:space="preserve">where most of them </w:t>
            </w:r>
            <w:r w:rsidR="008D6723" w:rsidRPr="001D7D61">
              <w:rPr>
                <w:rFonts w:ascii="Gill Sans MT" w:hAnsi="Gill Sans MT"/>
                <w:sz w:val="22"/>
                <w:szCs w:val="20"/>
              </w:rPr>
              <w:t xml:space="preserve">behave well. </w:t>
            </w:r>
            <w:r w:rsidR="0027006B">
              <w:rPr>
                <w:rFonts w:ascii="Gill Sans MT" w:hAnsi="Gill Sans MT"/>
                <w:sz w:val="22"/>
                <w:szCs w:val="20"/>
              </w:rPr>
              <w:t xml:space="preserve">While most recognise that </w:t>
            </w:r>
            <w:r w:rsidR="008D6723">
              <w:rPr>
                <w:rFonts w:ascii="Gill Sans MT" w:hAnsi="Gill Sans MT"/>
                <w:sz w:val="22"/>
                <w:szCs w:val="20"/>
              </w:rPr>
              <w:t xml:space="preserve">the school is distinctively Christian, </w:t>
            </w:r>
            <w:r w:rsidRPr="001D7D61">
              <w:rPr>
                <w:rFonts w:ascii="Gill Sans MT" w:hAnsi="Gill Sans MT"/>
                <w:sz w:val="22"/>
                <w:szCs w:val="20"/>
              </w:rPr>
              <w:t>they are too vague about the specific Christian values it promotes. They cannot explain how the school demonstrates its Christian character</w:t>
            </w:r>
            <w:r w:rsidR="001B335C">
              <w:rPr>
                <w:rFonts w:ascii="Gill Sans MT" w:hAnsi="Gill Sans MT"/>
                <w:sz w:val="22"/>
                <w:szCs w:val="20"/>
              </w:rPr>
              <w:t xml:space="preserve">, </w:t>
            </w:r>
            <w:r w:rsidRPr="001D7D61">
              <w:rPr>
                <w:rFonts w:ascii="Gill Sans MT" w:hAnsi="Gill Sans MT"/>
                <w:sz w:val="22"/>
                <w:szCs w:val="20"/>
              </w:rPr>
              <w:t xml:space="preserve">how it impacts on their </w:t>
            </w:r>
            <w:r w:rsidR="001B335C">
              <w:rPr>
                <w:rFonts w:ascii="Gill Sans MT" w:hAnsi="Gill Sans MT"/>
                <w:sz w:val="22"/>
                <w:szCs w:val="20"/>
              </w:rPr>
              <w:t xml:space="preserve">personal </w:t>
            </w:r>
            <w:r w:rsidRPr="001D7D61">
              <w:rPr>
                <w:rFonts w:ascii="Gill Sans MT" w:hAnsi="Gill Sans MT"/>
                <w:sz w:val="22"/>
                <w:szCs w:val="20"/>
              </w:rPr>
              <w:t xml:space="preserve">development or </w:t>
            </w:r>
            <w:r w:rsidR="008D6723">
              <w:rPr>
                <w:rFonts w:ascii="Gill Sans MT" w:hAnsi="Gill Sans MT"/>
                <w:sz w:val="22"/>
                <w:szCs w:val="20"/>
              </w:rPr>
              <w:t xml:space="preserve">on </w:t>
            </w:r>
            <w:r w:rsidRPr="001D7D61">
              <w:rPr>
                <w:rFonts w:ascii="Gill Sans MT" w:hAnsi="Gill Sans MT"/>
                <w:sz w:val="22"/>
                <w:szCs w:val="20"/>
              </w:rPr>
              <w:t>the way the school is run. Nevertheless, there are warm positive relationships between and among adults and learners</w:t>
            </w:r>
            <w:r w:rsidR="008B07FC">
              <w:rPr>
                <w:rFonts w:ascii="Gill Sans MT" w:hAnsi="Gill Sans MT"/>
                <w:sz w:val="22"/>
                <w:szCs w:val="20"/>
              </w:rPr>
              <w:t xml:space="preserve"> and pupils know they are safe, valued and special</w:t>
            </w:r>
            <w:r w:rsidRPr="001D7D61">
              <w:rPr>
                <w:rFonts w:ascii="Gill Sans MT" w:hAnsi="Gill Sans MT"/>
                <w:sz w:val="22"/>
                <w:szCs w:val="20"/>
              </w:rPr>
              <w:t xml:space="preserve">. </w:t>
            </w:r>
            <w:r w:rsidR="008B07FC" w:rsidRPr="001D7D61">
              <w:rPr>
                <w:rFonts w:ascii="Gill Sans MT" w:hAnsi="Gill Sans MT"/>
                <w:sz w:val="22"/>
                <w:szCs w:val="20"/>
              </w:rPr>
              <w:t>The majority of pupils attend regularly and are enthusiastic about the school and the wide range of learning opportunities it provides both in and beyond the classroom</w:t>
            </w:r>
            <w:r w:rsidR="008B07FC">
              <w:rPr>
                <w:rFonts w:ascii="Gill Sans MT" w:hAnsi="Gill Sans MT"/>
                <w:sz w:val="22"/>
                <w:szCs w:val="20"/>
              </w:rPr>
              <w:t xml:space="preserve">.  </w:t>
            </w:r>
          </w:p>
          <w:p w14:paraId="34130F6D" w14:textId="77777777" w:rsidR="00BD2AA5" w:rsidRDefault="00BD2AA5" w:rsidP="001D7D6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0"/>
              </w:rPr>
            </w:pPr>
          </w:p>
          <w:p w14:paraId="5A439E64" w14:textId="77777777" w:rsidR="001D7D61" w:rsidRPr="001D7D61" w:rsidRDefault="001D7D61" w:rsidP="001D7D6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0"/>
              </w:rPr>
            </w:pPr>
            <w:r w:rsidRPr="001D7D61">
              <w:rPr>
                <w:rFonts w:ascii="Gill Sans MT" w:hAnsi="Gill Sans MT"/>
                <w:sz w:val="22"/>
                <w:szCs w:val="20"/>
              </w:rPr>
              <w:t xml:space="preserve">These opportunities make a positive contribution to pupils’ </w:t>
            </w:r>
            <w:r w:rsidR="000E34BF">
              <w:rPr>
                <w:rFonts w:ascii="Gill Sans MT" w:hAnsi="Gill Sans MT"/>
                <w:sz w:val="22"/>
                <w:szCs w:val="20"/>
              </w:rPr>
              <w:t xml:space="preserve">spiritual, </w:t>
            </w:r>
            <w:r w:rsidRPr="001D7D61">
              <w:rPr>
                <w:rFonts w:ascii="Gill Sans MT" w:hAnsi="Gill Sans MT"/>
                <w:sz w:val="22"/>
                <w:szCs w:val="20"/>
              </w:rPr>
              <w:t>moral, social and cultural development</w:t>
            </w:r>
            <w:r w:rsidR="000E34BF">
              <w:rPr>
                <w:rFonts w:ascii="Gill Sans MT" w:hAnsi="Gill Sans MT"/>
                <w:sz w:val="22"/>
                <w:szCs w:val="20"/>
              </w:rPr>
              <w:t xml:space="preserve"> so that, regardless of their faith or background, they develop an appreciation of diversity</w:t>
            </w:r>
            <w:r w:rsidRPr="001D7D61">
              <w:rPr>
                <w:rFonts w:ascii="Gill Sans MT" w:hAnsi="Gill Sans MT"/>
                <w:sz w:val="22"/>
                <w:szCs w:val="20"/>
              </w:rPr>
              <w:t>. However, because opportunities for pupils’ spiritual development are not always recognised</w:t>
            </w:r>
            <w:r w:rsidR="008B07FC">
              <w:rPr>
                <w:rFonts w:ascii="Gill Sans MT" w:hAnsi="Gill Sans MT"/>
                <w:sz w:val="22"/>
                <w:szCs w:val="20"/>
              </w:rPr>
              <w:t xml:space="preserve"> or planned for</w:t>
            </w:r>
            <w:r w:rsidRPr="001D7D61">
              <w:rPr>
                <w:rFonts w:ascii="Gill Sans MT" w:hAnsi="Gill Sans MT"/>
                <w:sz w:val="22"/>
                <w:szCs w:val="20"/>
              </w:rPr>
              <w:t xml:space="preserve">, their responses to these experiences are limited. Pupils generally enjoy </w:t>
            </w:r>
            <w:r w:rsidR="000322E3" w:rsidRPr="00787146">
              <w:rPr>
                <w:rFonts w:ascii="Gill Sans MT" w:hAnsi="Gill Sans MT"/>
                <w:color w:val="000000" w:themeColor="text1"/>
                <w:sz w:val="22"/>
                <w:szCs w:val="20"/>
              </w:rPr>
              <w:t>RE</w:t>
            </w:r>
            <w:r w:rsidRPr="00787146">
              <w:rPr>
                <w:rFonts w:ascii="Gill Sans MT" w:hAnsi="Gill Sans MT"/>
                <w:color w:val="000000" w:themeColor="text1"/>
                <w:sz w:val="22"/>
                <w:szCs w:val="20"/>
              </w:rPr>
              <w:t xml:space="preserve"> </w:t>
            </w:r>
            <w:r w:rsidR="008B07FC">
              <w:rPr>
                <w:rFonts w:ascii="Gill Sans MT" w:hAnsi="Gill Sans MT"/>
                <w:sz w:val="22"/>
                <w:szCs w:val="20"/>
              </w:rPr>
              <w:t xml:space="preserve">and </w:t>
            </w:r>
            <w:r w:rsidRPr="001D7D61">
              <w:rPr>
                <w:rFonts w:ascii="Gill Sans MT" w:hAnsi="Gill Sans MT"/>
                <w:sz w:val="22"/>
                <w:szCs w:val="20"/>
              </w:rPr>
              <w:t xml:space="preserve">know that it is important to their lives. They understand that Christianity is a multi-cultural world faith. RE makes a positive, although inconsistent, contribution to the school’s Christian character, and to pupils’ </w:t>
            </w:r>
            <w:r w:rsidR="0095557D">
              <w:rPr>
                <w:rFonts w:ascii="Gill Sans MT" w:hAnsi="Gill Sans MT"/>
                <w:sz w:val="22"/>
                <w:szCs w:val="20"/>
              </w:rPr>
              <w:t xml:space="preserve">overall </w:t>
            </w:r>
            <w:r w:rsidRPr="001D7D61">
              <w:rPr>
                <w:rFonts w:ascii="Gill Sans MT" w:hAnsi="Gill Sans MT"/>
                <w:sz w:val="22"/>
                <w:szCs w:val="20"/>
              </w:rPr>
              <w:t xml:space="preserve">spiritual, moral, social and cultural development. </w:t>
            </w:r>
          </w:p>
          <w:p w14:paraId="6F203B57" w14:textId="77777777" w:rsidR="00887DBD" w:rsidRPr="00F7621C" w:rsidRDefault="00887DBD" w:rsidP="00A1672D">
            <w:pPr>
              <w:rPr>
                <w:rFonts w:ascii="Gill Sans MT" w:hAnsi="Gill Sans MT" w:cs="Gill Sans"/>
                <w:color w:val="9966CC"/>
                <w:sz w:val="22"/>
                <w:szCs w:val="22"/>
              </w:rPr>
            </w:pPr>
          </w:p>
        </w:tc>
      </w:tr>
      <w:tr w:rsidR="00887DBD" w:rsidRPr="00F7621C" w14:paraId="46388FDB" w14:textId="77777777" w:rsidTr="00A5148D">
        <w:trPr>
          <w:trHeight w:val="113"/>
        </w:trPr>
        <w:tc>
          <w:tcPr>
            <w:tcW w:w="10761" w:type="dxa"/>
          </w:tcPr>
          <w:p w14:paraId="609DFCE9" w14:textId="77777777"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8B07FC">
              <w:rPr>
                <w:rFonts w:ascii="Gill Sans MT" w:hAnsi="Gill Sans MT" w:cs="Gill Sans"/>
                <w:b/>
                <w:bCs/>
                <w:sz w:val="22"/>
                <w:szCs w:val="22"/>
              </w:rPr>
              <w:t>good</w:t>
            </w:r>
          </w:p>
          <w:p w14:paraId="27FC6E15" w14:textId="77777777" w:rsidR="00901E69" w:rsidRPr="00447CBD" w:rsidRDefault="00901E69" w:rsidP="00901E69">
            <w:pPr>
              <w:rPr>
                <w:rFonts w:ascii="Gill Sans MT" w:hAnsi="Gill Sans MT" w:cs="Gill Sans"/>
                <w:bCs/>
                <w:i/>
                <w:color w:val="FF0000"/>
                <w:sz w:val="22"/>
                <w:szCs w:val="22"/>
              </w:rPr>
            </w:pPr>
            <w:r w:rsidRPr="00901E69">
              <w:rPr>
                <w:rFonts w:ascii="Gill Sans MT" w:hAnsi="Gill Sans MT" w:cs="Gill Sans"/>
                <w:bCs/>
                <w:color w:val="000000" w:themeColor="text1"/>
                <w:sz w:val="22"/>
                <w:szCs w:val="22"/>
              </w:rPr>
              <w:t xml:space="preserve">Collective worship is central to school life and affirms all who attend, irrespective of their faith or belief. Pupils recognise that worship and prayer underpin the school and are important to its Christian character. Because of this they have good attitudes to worship; they behave reverently, respond positively and participate enthusiastically. They recognise when worship requires them to be quiet and thoughtful and when they can be more demonstrative. Pupils </w:t>
            </w:r>
            <w:r w:rsidR="00C52959">
              <w:rPr>
                <w:rFonts w:ascii="Gill Sans MT" w:hAnsi="Gill Sans MT" w:cs="Gill Sans"/>
                <w:bCs/>
                <w:color w:val="000000" w:themeColor="text1"/>
                <w:sz w:val="22"/>
                <w:szCs w:val="22"/>
              </w:rPr>
              <w:t xml:space="preserve">say that they particularly </w:t>
            </w:r>
            <w:r w:rsidRPr="00901E69">
              <w:rPr>
                <w:rFonts w:ascii="Gill Sans MT" w:hAnsi="Gill Sans MT" w:cs="Gill Sans"/>
                <w:bCs/>
                <w:color w:val="000000" w:themeColor="text1"/>
                <w:sz w:val="22"/>
                <w:szCs w:val="22"/>
              </w:rPr>
              <w:t>enjoy opportunities to play an active role in worship, especially through readings, prayers and role play</w:t>
            </w:r>
            <w:r w:rsidR="00C52959">
              <w:rPr>
                <w:rFonts w:ascii="Gill Sans MT" w:hAnsi="Gill Sans MT" w:cs="Gill Sans"/>
                <w:bCs/>
                <w:color w:val="000000" w:themeColor="text1"/>
                <w:sz w:val="22"/>
                <w:szCs w:val="22"/>
              </w:rPr>
              <w:t>.</w:t>
            </w:r>
            <w:r w:rsidR="00447CBD">
              <w:rPr>
                <w:rFonts w:ascii="Gill Sans MT" w:hAnsi="Gill Sans MT" w:cs="Gill Sans"/>
                <w:bCs/>
                <w:color w:val="000000" w:themeColor="text1"/>
                <w:sz w:val="22"/>
                <w:szCs w:val="22"/>
              </w:rPr>
              <w:t xml:space="preserve"> </w:t>
            </w:r>
          </w:p>
          <w:p w14:paraId="1A17E3A3" w14:textId="77777777" w:rsidR="00901E69" w:rsidRPr="00901E69" w:rsidRDefault="00901E69" w:rsidP="00901E69">
            <w:pPr>
              <w:rPr>
                <w:rFonts w:ascii="Gill Sans MT" w:hAnsi="Gill Sans MT" w:cs="Gill Sans"/>
                <w:bCs/>
                <w:color w:val="000000" w:themeColor="text1"/>
                <w:sz w:val="22"/>
                <w:szCs w:val="22"/>
              </w:rPr>
            </w:pPr>
          </w:p>
          <w:p w14:paraId="2184AD0C" w14:textId="77777777" w:rsidR="00901E69" w:rsidRDefault="00901E69" w:rsidP="00901E69">
            <w:pPr>
              <w:rPr>
                <w:rFonts w:ascii="Gill Sans MT" w:hAnsi="Gill Sans MT" w:cs="Gill Sans"/>
                <w:bCs/>
                <w:color w:val="000000" w:themeColor="text1"/>
                <w:sz w:val="22"/>
                <w:szCs w:val="22"/>
              </w:rPr>
            </w:pPr>
            <w:r w:rsidRPr="00901E69">
              <w:rPr>
                <w:rFonts w:ascii="Gill Sans MT" w:hAnsi="Gill Sans MT" w:cs="Gill Sans"/>
                <w:bCs/>
                <w:color w:val="000000" w:themeColor="text1"/>
                <w:sz w:val="22"/>
                <w:szCs w:val="22"/>
              </w:rPr>
              <w:t>W</w:t>
            </w:r>
            <w:r w:rsidR="00976FF6">
              <w:rPr>
                <w:rFonts w:ascii="Gill Sans MT" w:hAnsi="Gill Sans MT" w:cs="Gill Sans"/>
                <w:bCs/>
                <w:color w:val="000000" w:themeColor="text1"/>
                <w:sz w:val="22"/>
                <w:szCs w:val="22"/>
              </w:rPr>
              <w:t>orship is distinctly Christian</w:t>
            </w:r>
            <w:r w:rsidR="00976FF6" w:rsidRPr="00787146">
              <w:rPr>
                <w:rFonts w:ascii="Gill Sans MT" w:hAnsi="Gill Sans MT" w:cs="Gill Sans"/>
                <w:bCs/>
                <w:color w:val="000000" w:themeColor="text1"/>
                <w:sz w:val="22"/>
                <w:szCs w:val="22"/>
              </w:rPr>
              <w:t xml:space="preserve">. It is Biblical </w:t>
            </w:r>
            <w:r w:rsidR="00976FF6">
              <w:rPr>
                <w:rFonts w:ascii="Gill Sans MT" w:hAnsi="Gill Sans MT" w:cs="Gill Sans"/>
                <w:bCs/>
                <w:color w:val="000000" w:themeColor="text1"/>
                <w:sz w:val="22"/>
                <w:szCs w:val="22"/>
              </w:rPr>
              <w:t xml:space="preserve">and </w:t>
            </w:r>
            <w:r w:rsidRPr="00901E69">
              <w:rPr>
                <w:rFonts w:ascii="Gill Sans MT" w:hAnsi="Gill Sans MT" w:cs="Gill Sans"/>
                <w:bCs/>
                <w:color w:val="000000" w:themeColor="text1"/>
                <w:sz w:val="22"/>
                <w:szCs w:val="22"/>
              </w:rPr>
              <w:t>rooted in the person of Jesus and in the understanding that Christians regard God as Father, S</w:t>
            </w:r>
            <w:r>
              <w:rPr>
                <w:rFonts w:ascii="Gill Sans MT" w:hAnsi="Gill Sans MT" w:cs="Gill Sans"/>
                <w:bCs/>
                <w:color w:val="000000" w:themeColor="text1"/>
                <w:sz w:val="22"/>
                <w:szCs w:val="22"/>
              </w:rPr>
              <w:t>on and Holy S</w:t>
            </w:r>
            <w:r w:rsidR="00976FF6">
              <w:rPr>
                <w:rFonts w:ascii="Gill Sans MT" w:hAnsi="Gill Sans MT" w:cs="Gill Sans"/>
                <w:bCs/>
                <w:color w:val="000000" w:themeColor="text1"/>
                <w:sz w:val="22"/>
                <w:szCs w:val="22"/>
              </w:rPr>
              <w:t xml:space="preserve">pirit. </w:t>
            </w:r>
            <w:r w:rsidRPr="00901E69">
              <w:rPr>
                <w:rFonts w:ascii="Gill Sans MT" w:hAnsi="Gill Sans MT" w:cs="Gill Sans"/>
                <w:bCs/>
                <w:color w:val="000000" w:themeColor="text1"/>
                <w:sz w:val="22"/>
                <w:szCs w:val="22"/>
              </w:rPr>
              <w:t>Through the use of a liturgy to signal the beginning and end of worship, including the lighting of a candle, pupils gain good experience and understanding of Anglican tradition and practice, which is further strengthened by the regular acts of worship that take place in the church. These events are open to parents, who attend in good numbers.</w:t>
            </w:r>
            <w:r w:rsidR="00447CBD">
              <w:rPr>
                <w:rFonts w:ascii="Gill Sans MT" w:hAnsi="Gill Sans MT" w:cs="Gill Sans"/>
                <w:bCs/>
                <w:i/>
                <w:color w:val="FF0000"/>
                <w:sz w:val="22"/>
                <w:szCs w:val="22"/>
              </w:rPr>
              <w:t xml:space="preserve"> </w:t>
            </w:r>
          </w:p>
          <w:p w14:paraId="79EF6E1D" w14:textId="77777777" w:rsidR="00901E69" w:rsidRPr="00787146" w:rsidRDefault="00901E69" w:rsidP="00901E69">
            <w:pPr>
              <w:rPr>
                <w:rFonts w:ascii="Gill Sans MT" w:hAnsi="Gill Sans MT" w:cs="Gill Sans"/>
                <w:bCs/>
                <w:color w:val="000000" w:themeColor="text1"/>
                <w:sz w:val="22"/>
                <w:szCs w:val="22"/>
              </w:rPr>
            </w:pPr>
          </w:p>
          <w:p w14:paraId="716036AF" w14:textId="77777777" w:rsidR="00BD2AA5" w:rsidRDefault="00901E69" w:rsidP="00901E69">
            <w:pPr>
              <w:rPr>
                <w:rFonts w:ascii="Gill Sans MT" w:hAnsi="Gill Sans MT" w:cs="Gill Sans"/>
                <w:bCs/>
                <w:color w:val="000000" w:themeColor="text1"/>
                <w:sz w:val="22"/>
                <w:szCs w:val="22"/>
              </w:rPr>
            </w:pPr>
            <w:r w:rsidRPr="00787146">
              <w:rPr>
                <w:rFonts w:ascii="Gill Sans MT" w:hAnsi="Gill Sans MT" w:cs="Gill Sans"/>
                <w:bCs/>
                <w:color w:val="000000" w:themeColor="text1"/>
                <w:sz w:val="22"/>
                <w:szCs w:val="22"/>
              </w:rPr>
              <w:t xml:space="preserve">Through worship, pupils </w:t>
            </w:r>
            <w:r w:rsidR="00976FF6" w:rsidRPr="00787146">
              <w:rPr>
                <w:rFonts w:ascii="Gill Sans MT" w:hAnsi="Gill Sans MT" w:cs="Gill Sans"/>
                <w:bCs/>
                <w:color w:val="000000" w:themeColor="text1"/>
                <w:sz w:val="22"/>
                <w:szCs w:val="22"/>
              </w:rPr>
              <w:t xml:space="preserve">appreciate the importance of the Bible </w:t>
            </w:r>
            <w:r w:rsidR="00976FF6">
              <w:rPr>
                <w:rFonts w:ascii="Gill Sans MT" w:hAnsi="Gill Sans MT" w:cs="Gill Sans"/>
                <w:bCs/>
                <w:color w:val="000000" w:themeColor="text1"/>
                <w:sz w:val="22"/>
                <w:szCs w:val="22"/>
              </w:rPr>
              <w:t xml:space="preserve">and </w:t>
            </w:r>
            <w:r w:rsidRPr="00901E69">
              <w:rPr>
                <w:rFonts w:ascii="Gill Sans MT" w:hAnsi="Gill Sans MT" w:cs="Gill Sans"/>
                <w:bCs/>
                <w:color w:val="000000" w:themeColor="text1"/>
                <w:sz w:val="22"/>
                <w:szCs w:val="22"/>
              </w:rPr>
              <w:t xml:space="preserve">develop a good understanding of the nature and purpose of prayer. </w:t>
            </w:r>
            <w:r w:rsidR="00BD2AA5">
              <w:rPr>
                <w:rFonts w:ascii="Gill Sans MT" w:hAnsi="Gill Sans MT" w:cs="Gill Sans"/>
                <w:bCs/>
                <w:color w:val="000000" w:themeColor="text1"/>
                <w:sz w:val="22"/>
                <w:szCs w:val="22"/>
              </w:rPr>
              <w:t xml:space="preserve">They regularly use the Lord’s Prayer and other Anglican prayers in worship and there are some good opportunities </w:t>
            </w:r>
            <w:r w:rsidR="00BD2AA5" w:rsidRPr="00901E69">
              <w:rPr>
                <w:rFonts w:ascii="Gill Sans MT" w:hAnsi="Gill Sans MT" w:cs="Gill Sans"/>
                <w:bCs/>
                <w:color w:val="000000" w:themeColor="text1"/>
                <w:sz w:val="22"/>
                <w:szCs w:val="22"/>
              </w:rPr>
              <w:t>to write their own prayers</w:t>
            </w:r>
            <w:r w:rsidR="00BD2AA5">
              <w:rPr>
                <w:rFonts w:ascii="Gill Sans MT" w:hAnsi="Gill Sans MT" w:cs="Gill Sans"/>
                <w:bCs/>
                <w:color w:val="000000" w:themeColor="text1"/>
                <w:sz w:val="22"/>
                <w:szCs w:val="22"/>
              </w:rPr>
              <w:t xml:space="preserve"> for public use </w:t>
            </w:r>
            <w:r w:rsidR="00BD2AA5" w:rsidRPr="00901E69">
              <w:rPr>
                <w:rFonts w:ascii="Gill Sans MT" w:hAnsi="Gill Sans MT" w:cs="Gill Sans"/>
                <w:bCs/>
                <w:color w:val="000000" w:themeColor="text1"/>
                <w:sz w:val="22"/>
                <w:szCs w:val="22"/>
              </w:rPr>
              <w:t xml:space="preserve">during and at the end of the school day and </w:t>
            </w:r>
            <w:r w:rsidR="00BD2AA5">
              <w:rPr>
                <w:rFonts w:ascii="Gill Sans MT" w:hAnsi="Gill Sans MT" w:cs="Gill Sans"/>
                <w:bCs/>
                <w:color w:val="000000" w:themeColor="text1"/>
                <w:sz w:val="22"/>
                <w:szCs w:val="22"/>
              </w:rPr>
              <w:t xml:space="preserve">in </w:t>
            </w:r>
            <w:r w:rsidR="00BD2AA5" w:rsidRPr="00901E69">
              <w:rPr>
                <w:rFonts w:ascii="Gill Sans MT" w:hAnsi="Gill Sans MT" w:cs="Gill Sans"/>
                <w:bCs/>
                <w:color w:val="000000" w:themeColor="text1"/>
                <w:sz w:val="22"/>
                <w:szCs w:val="22"/>
              </w:rPr>
              <w:t>worship</w:t>
            </w:r>
            <w:r w:rsidR="00BD2AA5">
              <w:rPr>
                <w:rFonts w:ascii="Gill Sans MT" w:hAnsi="Gill Sans MT" w:cs="Gill Sans"/>
                <w:bCs/>
                <w:color w:val="000000" w:themeColor="text1"/>
                <w:sz w:val="22"/>
                <w:szCs w:val="22"/>
              </w:rPr>
              <w:t>. While pupils’ sense of personal spirituality is somewhat undeveloped, this focus on prayer contributes to their spiritual development.</w:t>
            </w:r>
          </w:p>
          <w:p w14:paraId="131EC400" w14:textId="77777777" w:rsidR="00BD2AA5" w:rsidRDefault="00BD2AA5" w:rsidP="00901E69">
            <w:pPr>
              <w:rPr>
                <w:rFonts w:ascii="Gill Sans MT" w:hAnsi="Gill Sans MT" w:cs="Gill Sans"/>
                <w:bCs/>
                <w:color w:val="000000" w:themeColor="text1"/>
                <w:sz w:val="22"/>
                <w:szCs w:val="22"/>
              </w:rPr>
            </w:pPr>
          </w:p>
          <w:p w14:paraId="1E51E12F" w14:textId="77777777" w:rsidR="00887DBD" w:rsidRPr="00C52959" w:rsidRDefault="00901E69" w:rsidP="00A1672D">
            <w:pPr>
              <w:rPr>
                <w:rFonts w:ascii="Gill Sans MT" w:hAnsi="Gill Sans MT" w:cs="Gill Sans"/>
                <w:bCs/>
                <w:color w:val="000000" w:themeColor="text1"/>
                <w:sz w:val="22"/>
                <w:szCs w:val="22"/>
              </w:rPr>
            </w:pPr>
            <w:r w:rsidRPr="00901E69">
              <w:rPr>
                <w:rFonts w:ascii="Gill Sans MT" w:hAnsi="Gill Sans MT" w:cs="Gill Sans"/>
                <w:bCs/>
                <w:color w:val="000000" w:themeColor="text1"/>
                <w:sz w:val="22"/>
                <w:szCs w:val="22"/>
              </w:rPr>
              <w:t>Worship is carefully planned by the RE leader and incumbent around Christian themes and the church calendar. Once a week</w:t>
            </w:r>
            <w:r>
              <w:rPr>
                <w:rFonts w:ascii="Gill Sans MT" w:hAnsi="Gill Sans MT" w:cs="Gill Sans"/>
                <w:bCs/>
                <w:color w:val="000000" w:themeColor="text1"/>
                <w:sz w:val="22"/>
                <w:szCs w:val="22"/>
              </w:rPr>
              <w:t>,</w:t>
            </w:r>
            <w:r w:rsidRPr="00901E69">
              <w:rPr>
                <w:rFonts w:ascii="Gill Sans MT" w:hAnsi="Gill Sans MT" w:cs="Gill Sans"/>
                <w:bCs/>
                <w:color w:val="000000" w:themeColor="text1"/>
                <w:sz w:val="22"/>
                <w:szCs w:val="22"/>
              </w:rPr>
              <w:t xml:space="preserve"> worship take place in the classrooms where, pupils say, they can pray more intimately and personally. Regular input by the incumbent provides an important link with the parish church</w:t>
            </w:r>
            <w:r w:rsidR="00BD2AA5">
              <w:rPr>
                <w:rFonts w:ascii="Gill Sans MT" w:hAnsi="Gill Sans MT" w:cs="Gill Sans"/>
                <w:bCs/>
                <w:color w:val="000000" w:themeColor="text1"/>
                <w:sz w:val="22"/>
                <w:szCs w:val="22"/>
              </w:rPr>
              <w:t xml:space="preserve">. Because worship is led by a range of school staff, the incumbent and regular </w:t>
            </w:r>
            <w:r w:rsidRPr="00901E69">
              <w:rPr>
                <w:rFonts w:ascii="Gill Sans MT" w:hAnsi="Gill Sans MT" w:cs="Gill Sans"/>
                <w:bCs/>
                <w:color w:val="000000" w:themeColor="text1"/>
                <w:sz w:val="22"/>
                <w:szCs w:val="22"/>
              </w:rPr>
              <w:t>vi</w:t>
            </w:r>
            <w:r w:rsidR="004C3609">
              <w:rPr>
                <w:rFonts w:ascii="Gill Sans MT" w:hAnsi="Gill Sans MT" w:cs="Gill Sans"/>
                <w:bCs/>
                <w:color w:val="000000" w:themeColor="text1"/>
                <w:sz w:val="22"/>
                <w:szCs w:val="22"/>
              </w:rPr>
              <w:t>sitors from the Spinnaker Trust</w:t>
            </w:r>
            <w:r w:rsidR="00BD2AA5">
              <w:rPr>
                <w:rFonts w:ascii="Gill Sans MT" w:hAnsi="Gill Sans MT" w:cs="Gill Sans"/>
                <w:bCs/>
                <w:color w:val="000000" w:themeColor="text1"/>
                <w:sz w:val="22"/>
                <w:szCs w:val="22"/>
              </w:rPr>
              <w:t>, this helps to keeps it</w:t>
            </w:r>
            <w:r w:rsidRPr="00901E69">
              <w:rPr>
                <w:rFonts w:ascii="Gill Sans MT" w:hAnsi="Gill Sans MT" w:cs="Gill Sans"/>
                <w:bCs/>
                <w:color w:val="000000" w:themeColor="text1"/>
                <w:sz w:val="22"/>
                <w:szCs w:val="22"/>
              </w:rPr>
              <w:t xml:space="preserve"> fresh and interesting. It is regularly monitored by the incumbent and RE leader, who sometimes seek the views of pupils and this ongoing review ensures that planned improvement can take place.</w:t>
            </w:r>
          </w:p>
        </w:tc>
      </w:tr>
      <w:tr w:rsidR="00887DBD" w:rsidRPr="00F7621C" w14:paraId="504F0F62" w14:textId="77777777" w:rsidTr="00A5148D">
        <w:trPr>
          <w:trHeight w:val="113"/>
        </w:trPr>
        <w:tc>
          <w:tcPr>
            <w:tcW w:w="10761" w:type="dxa"/>
          </w:tcPr>
          <w:p w14:paraId="02F39EDA" w14:textId="77777777"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t xml:space="preserve">The effectiveness of the religious education is </w:t>
            </w:r>
            <w:r w:rsidR="004C3609">
              <w:rPr>
                <w:rFonts w:ascii="Gill Sans MT" w:hAnsi="Gill Sans MT" w:cs="Gill Sans"/>
                <w:b/>
                <w:color w:val="auto"/>
              </w:rPr>
              <w:t>good</w:t>
            </w:r>
          </w:p>
          <w:p w14:paraId="5721BFF3" w14:textId="77777777" w:rsidR="00B86BF8" w:rsidRPr="00B86BF8" w:rsidRDefault="00B86BF8" w:rsidP="00B86BF8">
            <w:pPr>
              <w:rPr>
                <w:rFonts w:ascii="Gill Sans MT" w:hAnsi="Gill Sans MT" w:cs="Gill Sans"/>
                <w:bCs/>
                <w:color w:val="000000" w:themeColor="text1"/>
                <w:sz w:val="22"/>
                <w:szCs w:val="22"/>
              </w:rPr>
            </w:pPr>
            <w:r w:rsidRPr="00B86BF8">
              <w:rPr>
                <w:rFonts w:ascii="Gill Sans MT" w:hAnsi="Gill Sans MT" w:cs="Gill Sans"/>
                <w:bCs/>
                <w:color w:val="000000" w:themeColor="text1"/>
                <w:sz w:val="22"/>
                <w:szCs w:val="22"/>
              </w:rPr>
              <w:t xml:space="preserve">Despite a recent decline, standards of attainment for the majority of pupils are improving and are approaching national expectations. This is because pupils make good progress from what are often very low starting points. Pupils are enthusiastic about RE, indeed when asked how the school could improve, at least two pupils wanted more of it! Teaching is good overall. Pupils say that teachers make RE fun because they provide a range of interesting activities. Many pupils demonstrate good levels of analysis and interpretation and have a developing </w:t>
            </w:r>
            <w:r w:rsidRPr="00B86BF8">
              <w:rPr>
                <w:rFonts w:ascii="Gill Sans MT" w:hAnsi="Gill Sans MT" w:cs="Gill Sans"/>
                <w:bCs/>
                <w:color w:val="000000" w:themeColor="text1"/>
                <w:sz w:val="22"/>
                <w:szCs w:val="22"/>
              </w:rPr>
              <w:lastRenderedPageBreak/>
              <w:t xml:space="preserve">understanding of key differences and similarities between faiths. As the school improves its shared understanding of spirituality, so teachers are able to engage pupils in </w:t>
            </w:r>
            <w:r w:rsidR="000B596D">
              <w:rPr>
                <w:rFonts w:ascii="Gill Sans MT" w:hAnsi="Gill Sans MT" w:cs="Gill Sans"/>
                <w:bCs/>
                <w:color w:val="000000" w:themeColor="text1"/>
                <w:sz w:val="22"/>
                <w:szCs w:val="22"/>
              </w:rPr>
              <w:t xml:space="preserve">deeper </w:t>
            </w:r>
            <w:r w:rsidRPr="00B86BF8">
              <w:rPr>
                <w:rFonts w:ascii="Gill Sans MT" w:hAnsi="Gill Sans MT" w:cs="Gill Sans"/>
                <w:bCs/>
                <w:color w:val="000000" w:themeColor="text1"/>
                <w:sz w:val="22"/>
                <w:szCs w:val="22"/>
              </w:rPr>
              <w:t xml:space="preserve">questions about meaning and purpose.   </w:t>
            </w:r>
          </w:p>
          <w:p w14:paraId="44CDB44E" w14:textId="77777777" w:rsidR="00B86BF8" w:rsidRPr="00B86BF8" w:rsidRDefault="00B86BF8" w:rsidP="00B86BF8">
            <w:pPr>
              <w:rPr>
                <w:rFonts w:ascii="Gill Sans MT" w:hAnsi="Gill Sans MT" w:cs="Gill Sans"/>
                <w:bCs/>
                <w:color w:val="000000" w:themeColor="text1"/>
                <w:sz w:val="22"/>
                <w:szCs w:val="22"/>
              </w:rPr>
            </w:pPr>
            <w:r w:rsidRPr="00B86BF8">
              <w:rPr>
                <w:rFonts w:ascii="Gill Sans MT" w:hAnsi="Gill Sans MT" w:cs="Gill Sans"/>
                <w:bCs/>
                <w:color w:val="000000" w:themeColor="text1"/>
                <w:sz w:val="22"/>
                <w:szCs w:val="22"/>
              </w:rPr>
              <w:t>RE has a high profile in the school and the recently introduced diocesan scheme of work provides a strong framework, which gives pupils a good experience of key faiths and beliefs. By the time they leave the school, pupils have a well-developed understanding of Christianity and the Bible</w:t>
            </w:r>
            <w:r w:rsidR="00C52959">
              <w:rPr>
                <w:rFonts w:ascii="Gill Sans MT" w:hAnsi="Gill Sans MT" w:cs="Gill Sans"/>
                <w:bCs/>
                <w:color w:val="000000" w:themeColor="text1"/>
                <w:sz w:val="22"/>
                <w:szCs w:val="22"/>
              </w:rPr>
              <w:t>,</w:t>
            </w:r>
            <w:r w:rsidRPr="00B86BF8">
              <w:rPr>
                <w:rFonts w:ascii="Gill Sans MT" w:hAnsi="Gill Sans MT" w:cs="Gill Sans"/>
                <w:bCs/>
                <w:color w:val="000000" w:themeColor="text1"/>
                <w:sz w:val="22"/>
                <w:szCs w:val="22"/>
              </w:rPr>
              <w:t xml:space="preserve"> as well as a broad appreciation of the key points of the other major world faiths. The curriculum is enhanced by visits to places of worship, which pupils enjoy and which facilitates the school’s good promotion of their spiritual, moral, social and cultural development. There are systems in place for the regular assessment of RE, although further work is needed in order to ensure that teachers have a deep understanding of pupils’ progress and how to deepen their thinking.</w:t>
            </w:r>
          </w:p>
          <w:p w14:paraId="228AFBD0" w14:textId="77777777" w:rsidR="00B86BF8" w:rsidRPr="00B86BF8" w:rsidRDefault="00B86BF8" w:rsidP="00B86BF8">
            <w:pPr>
              <w:rPr>
                <w:rFonts w:ascii="Gill Sans MT" w:hAnsi="Gill Sans MT" w:cs="Gill Sans"/>
                <w:bCs/>
                <w:color w:val="000000" w:themeColor="text1"/>
                <w:sz w:val="22"/>
                <w:szCs w:val="22"/>
              </w:rPr>
            </w:pPr>
          </w:p>
          <w:p w14:paraId="48EB2E7B" w14:textId="77777777" w:rsidR="00B86BF8" w:rsidRPr="00976FF6" w:rsidRDefault="00B86BF8" w:rsidP="00B86BF8">
            <w:pPr>
              <w:rPr>
                <w:rFonts w:ascii="Gill Sans MT" w:hAnsi="Gill Sans MT" w:cs="Gill Sans"/>
                <w:bCs/>
                <w:color w:val="0070C0"/>
                <w:sz w:val="22"/>
                <w:szCs w:val="22"/>
              </w:rPr>
            </w:pPr>
            <w:r w:rsidRPr="00B86BF8">
              <w:rPr>
                <w:rFonts w:ascii="Gill Sans MT" w:hAnsi="Gill Sans MT" w:cs="Gill Sans"/>
                <w:bCs/>
                <w:color w:val="000000" w:themeColor="text1"/>
                <w:sz w:val="22"/>
                <w:szCs w:val="22"/>
              </w:rPr>
              <w:t xml:space="preserve">RE is strongly led by a dedicated and knowledgeable subject leader who has worked with diocesan officers to introduce the new syllabus effectively. </w:t>
            </w:r>
            <w:r w:rsidRPr="00787146">
              <w:rPr>
                <w:rFonts w:ascii="Gill Sans MT" w:hAnsi="Gill Sans MT" w:cs="Gill Sans"/>
                <w:bCs/>
                <w:color w:val="000000" w:themeColor="text1"/>
                <w:sz w:val="22"/>
                <w:szCs w:val="22"/>
              </w:rPr>
              <w:t>Assisted by the incumbent, she is providing high levels of support for teachers to ensure that they have the necessary subjec</w:t>
            </w:r>
            <w:r w:rsidR="00976FF6" w:rsidRPr="00787146">
              <w:rPr>
                <w:rFonts w:ascii="Gill Sans MT" w:hAnsi="Gill Sans MT" w:cs="Gill Sans"/>
                <w:bCs/>
                <w:color w:val="000000" w:themeColor="text1"/>
                <w:sz w:val="22"/>
                <w:szCs w:val="22"/>
              </w:rPr>
              <w:t>t expertise to teach RE.  S</w:t>
            </w:r>
            <w:r w:rsidRPr="00787146">
              <w:rPr>
                <w:rFonts w:ascii="Gill Sans MT" w:hAnsi="Gill Sans MT" w:cs="Gill Sans"/>
                <w:bCs/>
                <w:color w:val="000000" w:themeColor="text1"/>
                <w:sz w:val="22"/>
                <w:szCs w:val="22"/>
              </w:rPr>
              <w:t>he has developed robust systems for the ongoing monitoring and evaluation of teaching and learning</w:t>
            </w:r>
            <w:r w:rsidR="00976FF6" w:rsidRPr="00787146">
              <w:rPr>
                <w:rFonts w:ascii="Gill Sans MT" w:hAnsi="Gill Sans MT" w:cs="Gill Sans"/>
                <w:bCs/>
                <w:color w:val="000000" w:themeColor="text1"/>
                <w:sz w:val="22"/>
                <w:szCs w:val="22"/>
              </w:rPr>
              <w:t>, which</w:t>
            </w:r>
            <w:r w:rsidRPr="00787146">
              <w:rPr>
                <w:rFonts w:ascii="Gill Sans MT" w:hAnsi="Gill Sans MT" w:cs="Gill Sans"/>
                <w:bCs/>
                <w:color w:val="000000" w:themeColor="text1"/>
                <w:sz w:val="22"/>
                <w:szCs w:val="22"/>
              </w:rPr>
              <w:t xml:space="preserve"> ensures that she understands the priorities for improvements that will further raise standards.  </w:t>
            </w:r>
          </w:p>
          <w:p w14:paraId="01630F50" w14:textId="77777777" w:rsidR="00887DBD" w:rsidRPr="00F7621C" w:rsidRDefault="00887DBD" w:rsidP="00A1672D">
            <w:pPr>
              <w:rPr>
                <w:rFonts w:ascii="Gill Sans MT" w:hAnsi="Gill Sans MT" w:cs="Gill Sans"/>
                <w:bCs/>
                <w:color w:val="D3212A"/>
                <w:sz w:val="22"/>
                <w:szCs w:val="22"/>
              </w:rPr>
            </w:pPr>
          </w:p>
        </w:tc>
      </w:tr>
      <w:tr w:rsidR="00887DBD" w:rsidRPr="00F7621C" w14:paraId="6BACD4F3" w14:textId="77777777" w:rsidTr="00976FF6">
        <w:trPr>
          <w:trHeight w:val="6003"/>
        </w:trPr>
        <w:tc>
          <w:tcPr>
            <w:tcW w:w="10761" w:type="dxa"/>
          </w:tcPr>
          <w:p w14:paraId="040DF999" w14:textId="77777777"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0B596D">
              <w:rPr>
                <w:rFonts w:ascii="Gill Sans MT" w:hAnsi="Gill Sans MT" w:cs="Gill Sans"/>
                <w:b/>
                <w:sz w:val="22"/>
                <w:szCs w:val="22"/>
              </w:rPr>
              <w:t>good</w:t>
            </w:r>
          </w:p>
          <w:p w14:paraId="272D1D1A" w14:textId="56C8D96C" w:rsidR="006115A1" w:rsidRDefault="00AC7572" w:rsidP="006115A1">
            <w:pPr>
              <w:rPr>
                <w:rFonts w:ascii="Gill Sans MT" w:hAnsi="Gill Sans MT" w:cs="Gill Sans"/>
                <w:bCs/>
                <w:color w:val="000000" w:themeColor="text1"/>
                <w:sz w:val="22"/>
                <w:szCs w:val="22"/>
              </w:rPr>
            </w:pPr>
            <w:r w:rsidRPr="00AC7572">
              <w:rPr>
                <w:rFonts w:ascii="Gill Sans MT" w:hAnsi="Gill Sans MT" w:cs="Gill Sans"/>
                <w:bCs/>
                <w:color w:val="000000" w:themeColor="text1"/>
                <w:sz w:val="22"/>
                <w:szCs w:val="22"/>
              </w:rPr>
              <w:t xml:space="preserve">The executive headteacher, key staff and governors share and articulate an ambitious </w:t>
            </w:r>
            <w:r w:rsidR="006115A1">
              <w:rPr>
                <w:rFonts w:ascii="Gill Sans MT" w:hAnsi="Gill Sans MT" w:cs="Gill Sans"/>
                <w:bCs/>
                <w:color w:val="000000" w:themeColor="text1"/>
                <w:sz w:val="22"/>
                <w:szCs w:val="22"/>
              </w:rPr>
              <w:t xml:space="preserve">Christian </w:t>
            </w:r>
            <w:r w:rsidRPr="00AC7572">
              <w:rPr>
                <w:rFonts w:ascii="Gill Sans MT" w:hAnsi="Gill Sans MT" w:cs="Gill Sans"/>
                <w:bCs/>
                <w:color w:val="000000" w:themeColor="text1"/>
                <w:sz w:val="22"/>
                <w:szCs w:val="22"/>
              </w:rPr>
              <w:t>vision for the school that is leading to rapid improvement and</w:t>
            </w:r>
            <w:r w:rsidRPr="00787146">
              <w:rPr>
                <w:rFonts w:ascii="Gill Sans MT" w:hAnsi="Gill Sans MT" w:cs="Gill Sans"/>
                <w:bCs/>
                <w:color w:val="000000" w:themeColor="text1"/>
                <w:sz w:val="22"/>
                <w:szCs w:val="22"/>
              </w:rPr>
              <w:t xml:space="preserve"> raising </w:t>
            </w:r>
            <w:r w:rsidRPr="00AC7572">
              <w:rPr>
                <w:rFonts w:ascii="Gill Sans MT" w:hAnsi="Gill Sans MT" w:cs="Gill Sans"/>
                <w:bCs/>
                <w:color w:val="000000" w:themeColor="text1"/>
                <w:sz w:val="22"/>
                <w:szCs w:val="22"/>
              </w:rPr>
              <w:t xml:space="preserve">standards. Although they do not yet articulate the school’s </w:t>
            </w:r>
            <w:r w:rsidR="004B4ACE">
              <w:rPr>
                <w:rFonts w:ascii="Gill Sans MT" w:hAnsi="Gill Sans MT" w:cs="Gill Sans"/>
                <w:bCs/>
                <w:color w:val="000000" w:themeColor="text1"/>
                <w:sz w:val="22"/>
                <w:szCs w:val="22"/>
              </w:rPr>
              <w:t xml:space="preserve">specific </w:t>
            </w:r>
            <w:r w:rsidRPr="00AC7572">
              <w:rPr>
                <w:rFonts w:ascii="Gill Sans MT" w:hAnsi="Gill Sans MT" w:cs="Gill Sans"/>
                <w:bCs/>
                <w:color w:val="000000" w:themeColor="text1"/>
                <w:sz w:val="22"/>
                <w:szCs w:val="22"/>
              </w:rPr>
              <w:t xml:space="preserve">Christian values clearly enough, they </w:t>
            </w:r>
            <w:r w:rsidR="004B4ACE">
              <w:rPr>
                <w:rFonts w:ascii="Gill Sans MT" w:hAnsi="Gill Sans MT" w:cs="Gill Sans"/>
                <w:bCs/>
                <w:color w:val="000000" w:themeColor="text1"/>
                <w:sz w:val="22"/>
                <w:szCs w:val="22"/>
              </w:rPr>
              <w:t xml:space="preserve">present a united view of </w:t>
            </w:r>
            <w:r w:rsidRPr="00AC7572">
              <w:rPr>
                <w:rFonts w:ascii="Gill Sans MT" w:hAnsi="Gill Sans MT" w:cs="Gill Sans"/>
                <w:bCs/>
                <w:color w:val="000000" w:themeColor="text1"/>
                <w:sz w:val="22"/>
                <w:szCs w:val="22"/>
              </w:rPr>
              <w:t xml:space="preserve">the impact that its Christian character has on the lives of pupils and their families. There are strong systems for keeping the school’s Christian </w:t>
            </w:r>
            <w:r w:rsidR="006115A1">
              <w:rPr>
                <w:rFonts w:ascii="Gill Sans MT" w:hAnsi="Gill Sans MT" w:cs="Gill Sans"/>
                <w:bCs/>
                <w:color w:val="000000" w:themeColor="text1"/>
                <w:sz w:val="22"/>
                <w:szCs w:val="22"/>
              </w:rPr>
              <w:t xml:space="preserve">distinctiveness </w:t>
            </w:r>
            <w:r w:rsidRPr="00AC7572">
              <w:rPr>
                <w:rFonts w:ascii="Gill Sans MT" w:hAnsi="Gill Sans MT" w:cs="Gill Sans"/>
                <w:bCs/>
                <w:color w:val="000000" w:themeColor="text1"/>
                <w:sz w:val="22"/>
                <w:szCs w:val="22"/>
              </w:rPr>
              <w:t>under review and this leads to accurate self-evaluation. As a result, leaders and governors know their school well, understand its immediate and longer term needs</w:t>
            </w:r>
            <w:r w:rsidR="008D2B9A">
              <w:rPr>
                <w:rFonts w:ascii="Gill Sans MT" w:hAnsi="Gill Sans MT" w:cs="Gill Sans"/>
                <w:bCs/>
                <w:color w:val="000000" w:themeColor="text1"/>
                <w:sz w:val="22"/>
                <w:szCs w:val="22"/>
              </w:rPr>
              <w:t xml:space="preserve"> - including</w:t>
            </w:r>
            <w:r w:rsidR="0046373E" w:rsidRPr="00AC7572">
              <w:rPr>
                <w:rFonts w:ascii="Gill Sans MT" w:hAnsi="Gill Sans MT" w:cs="Gill Sans"/>
                <w:bCs/>
                <w:color w:val="000000" w:themeColor="text1"/>
                <w:sz w:val="22"/>
                <w:szCs w:val="22"/>
              </w:rPr>
              <w:t xml:space="preserve"> identifying and developing future leaders</w:t>
            </w:r>
            <w:r w:rsidR="008D2B9A">
              <w:rPr>
                <w:rFonts w:ascii="Gill Sans MT" w:hAnsi="Gill Sans MT" w:cs="Gill Sans"/>
                <w:bCs/>
                <w:color w:val="000000" w:themeColor="text1"/>
                <w:sz w:val="22"/>
                <w:szCs w:val="22"/>
              </w:rPr>
              <w:t xml:space="preserve"> -</w:t>
            </w:r>
            <w:r w:rsidRPr="00AC7572">
              <w:rPr>
                <w:rFonts w:ascii="Gill Sans MT" w:hAnsi="Gill Sans MT" w:cs="Gill Sans"/>
                <w:bCs/>
                <w:color w:val="000000" w:themeColor="text1"/>
                <w:sz w:val="22"/>
                <w:szCs w:val="22"/>
              </w:rPr>
              <w:t xml:space="preserve"> and plan to address them. </w:t>
            </w:r>
            <w:r w:rsidR="006115A1">
              <w:rPr>
                <w:rFonts w:ascii="Gill Sans MT" w:hAnsi="Gill Sans MT" w:cs="Gill Sans"/>
                <w:bCs/>
                <w:color w:val="000000" w:themeColor="text1"/>
                <w:sz w:val="22"/>
                <w:szCs w:val="22"/>
              </w:rPr>
              <w:t xml:space="preserve">The timely actions that leaders are taking to improve the school’s performance are accurately focused and grounded in a shared understanding that all pupils are unique and shaped in God’s image. This good </w:t>
            </w:r>
            <w:r w:rsidR="006115A1" w:rsidRPr="00AC7572">
              <w:rPr>
                <w:rFonts w:ascii="Gill Sans MT" w:hAnsi="Gill Sans MT" w:cs="Gill Sans"/>
                <w:bCs/>
                <w:color w:val="000000" w:themeColor="text1"/>
                <w:sz w:val="22"/>
                <w:szCs w:val="22"/>
              </w:rPr>
              <w:t>leadership has secured collective worship and the provision of religious education</w:t>
            </w:r>
            <w:r w:rsidR="006115A1" w:rsidRPr="00976FF6">
              <w:rPr>
                <w:rFonts w:ascii="Gill Sans MT" w:hAnsi="Gill Sans MT" w:cs="Gill Sans"/>
                <w:bCs/>
                <w:color w:val="0070C0"/>
                <w:sz w:val="22"/>
                <w:szCs w:val="22"/>
              </w:rPr>
              <w:t xml:space="preserve"> </w:t>
            </w:r>
            <w:r w:rsidR="00976FF6" w:rsidRPr="00787146">
              <w:rPr>
                <w:rFonts w:ascii="Gill Sans MT" w:hAnsi="Gill Sans MT" w:cs="Gill Sans"/>
                <w:bCs/>
                <w:color w:val="000000" w:themeColor="text1"/>
                <w:sz w:val="22"/>
                <w:szCs w:val="22"/>
              </w:rPr>
              <w:t>so</w:t>
            </w:r>
            <w:r w:rsidR="00895425" w:rsidRPr="00787146">
              <w:rPr>
                <w:rFonts w:ascii="Gill Sans MT" w:hAnsi="Gill Sans MT" w:cs="Gill Sans"/>
                <w:bCs/>
                <w:color w:val="000000" w:themeColor="text1"/>
                <w:sz w:val="22"/>
                <w:szCs w:val="22"/>
              </w:rPr>
              <w:t xml:space="preserve"> </w:t>
            </w:r>
            <w:r w:rsidR="006115A1" w:rsidRPr="00787146">
              <w:rPr>
                <w:rFonts w:ascii="Gill Sans MT" w:hAnsi="Gill Sans MT" w:cs="Gill Sans"/>
                <w:bCs/>
                <w:color w:val="000000" w:themeColor="text1"/>
                <w:sz w:val="22"/>
                <w:szCs w:val="22"/>
              </w:rPr>
              <w:t>that each reflect</w:t>
            </w:r>
            <w:r w:rsidR="00895425" w:rsidRPr="00787146">
              <w:rPr>
                <w:rFonts w:ascii="Gill Sans MT" w:hAnsi="Gill Sans MT" w:cs="Gill Sans"/>
                <w:bCs/>
                <w:color w:val="000000" w:themeColor="text1"/>
                <w:sz w:val="22"/>
                <w:szCs w:val="22"/>
              </w:rPr>
              <w:t>s</w:t>
            </w:r>
            <w:r w:rsidR="006115A1" w:rsidRPr="00787146">
              <w:rPr>
                <w:rFonts w:ascii="Gill Sans MT" w:hAnsi="Gill Sans MT" w:cs="Gill Sans"/>
                <w:bCs/>
                <w:color w:val="000000" w:themeColor="text1"/>
                <w:sz w:val="22"/>
                <w:szCs w:val="22"/>
              </w:rPr>
              <w:t xml:space="preserve"> the </w:t>
            </w:r>
            <w:r w:rsidR="006115A1" w:rsidRPr="00AC7572">
              <w:rPr>
                <w:rFonts w:ascii="Gill Sans MT" w:hAnsi="Gill Sans MT" w:cs="Gill Sans"/>
                <w:bCs/>
                <w:color w:val="000000" w:themeColor="text1"/>
                <w:sz w:val="22"/>
                <w:szCs w:val="22"/>
              </w:rPr>
              <w:t>school’s Christian distinctiveness. Parents recognise this and, despite the school’s recent brief decline, take the long view that this is a school where their children thrive.</w:t>
            </w:r>
          </w:p>
          <w:p w14:paraId="08C242F8" w14:textId="77777777" w:rsidR="006115A1" w:rsidRDefault="006115A1" w:rsidP="006115A1">
            <w:pPr>
              <w:rPr>
                <w:rFonts w:ascii="Gill Sans MT" w:hAnsi="Gill Sans MT" w:cs="Gill Sans"/>
                <w:bCs/>
                <w:color w:val="000000" w:themeColor="text1"/>
                <w:sz w:val="22"/>
                <w:szCs w:val="22"/>
              </w:rPr>
            </w:pPr>
          </w:p>
          <w:p w14:paraId="1F8FD360" w14:textId="256C7A06" w:rsidR="00887DBD" w:rsidRPr="0012260D" w:rsidRDefault="0046373E" w:rsidP="00976FF6">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There are some significant partnerships that add capacity to the school’s leadership. </w:t>
            </w:r>
            <w:r w:rsidR="00AC7572" w:rsidRPr="00AC7572">
              <w:rPr>
                <w:rFonts w:ascii="Gill Sans MT" w:hAnsi="Gill Sans MT" w:cs="Gill Sans"/>
                <w:bCs/>
                <w:color w:val="000000" w:themeColor="text1"/>
                <w:sz w:val="22"/>
                <w:szCs w:val="22"/>
              </w:rPr>
              <w:t>The</w:t>
            </w:r>
            <w:r w:rsidR="00787146">
              <w:rPr>
                <w:rFonts w:ascii="Gill Sans MT" w:hAnsi="Gill Sans MT" w:cs="Gill Sans"/>
                <w:bCs/>
                <w:color w:val="000000" w:themeColor="text1"/>
                <w:sz w:val="22"/>
                <w:szCs w:val="22"/>
              </w:rPr>
              <w:t xml:space="preserve"> federation with St </w:t>
            </w:r>
            <w:r>
              <w:rPr>
                <w:rFonts w:ascii="Gill Sans MT" w:hAnsi="Gill Sans MT" w:cs="Gill Sans"/>
                <w:bCs/>
                <w:color w:val="000000" w:themeColor="text1"/>
                <w:sz w:val="22"/>
                <w:szCs w:val="22"/>
              </w:rPr>
              <w:t>A</w:t>
            </w:r>
            <w:r w:rsidR="00AC7572" w:rsidRPr="00AC7572">
              <w:rPr>
                <w:rFonts w:ascii="Gill Sans MT" w:hAnsi="Gill Sans MT" w:cs="Gill Sans"/>
                <w:bCs/>
                <w:color w:val="000000" w:themeColor="text1"/>
                <w:sz w:val="22"/>
                <w:szCs w:val="22"/>
              </w:rPr>
              <w:t>ndrew’s school</w:t>
            </w:r>
            <w:r w:rsidR="008D2B9A">
              <w:rPr>
                <w:rFonts w:ascii="Gill Sans MT" w:hAnsi="Gill Sans MT" w:cs="Gill Sans"/>
                <w:bCs/>
                <w:color w:val="000000" w:themeColor="text1"/>
                <w:sz w:val="22"/>
                <w:szCs w:val="22"/>
              </w:rPr>
              <w:t xml:space="preserve"> makes leadership stronger and</w:t>
            </w:r>
            <w:r w:rsidR="00AC7572" w:rsidRPr="00AC7572">
              <w:rPr>
                <w:rFonts w:ascii="Gill Sans MT" w:hAnsi="Gill Sans MT" w:cs="Gill Sans"/>
                <w:bCs/>
                <w:color w:val="000000" w:themeColor="text1"/>
                <w:sz w:val="22"/>
                <w:szCs w:val="22"/>
              </w:rPr>
              <w:t xml:space="preserve"> </w:t>
            </w:r>
            <w:r w:rsidR="008D2B9A">
              <w:rPr>
                <w:rFonts w:ascii="Gill Sans MT" w:hAnsi="Gill Sans MT" w:cs="Gill Sans"/>
                <w:bCs/>
                <w:color w:val="000000" w:themeColor="text1"/>
                <w:sz w:val="22"/>
                <w:szCs w:val="22"/>
              </w:rPr>
              <w:t>is of mutual benefit</w:t>
            </w:r>
            <w:r w:rsidR="00AC7572" w:rsidRPr="00AC7572">
              <w:rPr>
                <w:rFonts w:ascii="Gill Sans MT" w:hAnsi="Gill Sans MT" w:cs="Gill Sans"/>
                <w:bCs/>
                <w:color w:val="000000" w:themeColor="text1"/>
                <w:sz w:val="22"/>
                <w:szCs w:val="22"/>
              </w:rPr>
              <w:t xml:space="preserve"> so that lessons from one school can be applied effectively to its partner. </w:t>
            </w:r>
            <w:r w:rsidR="0012260D">
              <w:rPr>
                <w:rFonts w:ascii="Gill Sans MT" w:hAnsi="Gill Sans MT" w:cs="Gill Sans"/>
                <w:bCs/>
                <w:color w:val="000000" w:themeColor="text1"/>
                <w:sz w:val="22"/>
                <w:szCs w:val="22"/>
              </w:rPr>
              <w:t xml:space="preserve">Collaboration between the schools provides very good support for the RE leader through access to </w:t>
            </w:r>
            <w:r w:rsidR="00C52959">
              <w:rPr>
                <w:rFonts w:ascii="Gill Sans MT" w:hAnsi="Gill Sans MT" w:cs="Gill Sans"/>
                <w:bCs/>
                <w:color w:val="000000" w:themeColor="text1"/>
                <w:sz w:val="22"/>
                <w:szCs w:val="22"/>
              </w:rPr>
              <w:t xml:space="preserve">experienced </w:t>
            </w:r>
            <w:r w:rsidR="0012260D">
              <w:rPr>
                <w:rFonts w:ascii="Gill Sans MT" w:hAnsi="Gill Sans MT" w:cs="Gill Sans"/>
                <w:bCs/>
                <w:color w:val="000000" w:themeColor="text1"/>
                <w:sz w:val="22"/>
                <w:szCs w:val="22"/>
              </w:rPr>
              <w:t xml:space="preserve">teachers who work alongside new staff to raise their confidence. The </w:t>
            </w:r>
            <w:r w:rsidR="008D2B9A">
              <w:rPr>
                <w:rFonts w:ascii="Gill Sans MT" w:hAnsi="Gill Sans MT" w:cs="Gill Sans"/>
                <w:bCs/>
                <w:color w:val="000000" w:themeColor="text1"/>
                <w:sz w:val="22"/>
                <w:szCs w:val="22"/>
              </w:rPr>
              <w:t xml:space="preserve">school </w:t>
            </w:r>
            <w:r w:rsidR="0012260D">
              <w:rPr>
                <w:rFonts w:ascii="Gill Sans MT" w:hAnsi="Gill Sans MT" w:cs="Gill Sans"/>
                <w:bCs/>
                <w:color w:val="000000" w:themeColor="text1"/>
                <w:sz w:val="22"/>
                <w:szCs w:val="22"/>
              </w:rPr>
              <w:t>is</w:t>
            </w:r>
            <w:r w:rsidR="008D2B9A">
              <w:rPr>
                <w:rFonts w:ascii="Gill Sans MT" w:hAnsi="Gill Sans MT" w:cs="Gill Sans"/>
                <w:bCs/>
                <w:color w:val="000000" w:themeColor="text1"/>
                <w:sz w:val="22"/>
                <w:szCs w:val="22"/>
              </w:rPr>
              <w:t xml:space="preserve"> very well supported by diocesan officers and has taken advantage of opportunities for the professional development of staff.  </w:t>
            </w:r>
            <w:r w:rsidR="00AC7572" w:rsidRPr="00AC7572">
              <w:rPr>
                <w:rFonts w:ascii="Gill Sans MT" w:hAnsi="Gill Sans MT" w:cs="Gill Sans"/>
                <w:bCs/>
                <w:color w:val="000000" w:themeColor="text1"/>
                <w:sz w:val="22"/>
                <w:szCs w:val="22"/>
              </w:rPr>
              <w:t xml:space="preserve">The strong partnership with the parish church </w:t>
            </w:r>
            <w:r w:rsidR="0012260D">
              <w:rPr>
                <w:rFonts w:ascii="Gill Sans MT" w:hAnsi="Gill Sans MT" w:cs="Gill Sans"/>
                <w:bCs/>
                <w:color w:val="000000" w:themeColor="text1"/>
                <w:sz w:val="22"/>
                <w:szCs w:val="22"/>
              </w:rPr>
              <w:t xml:space="preserve">strengthens the school’s Christian distinctiveness and helps to engage pupils’ understanding of and engagement with global, national and local communities. Although a minority of families attend the parish church, the school and church </w:t>
            </w:r>
            <w:r w:rsidR="005C1D25" w:rsidRPr="00787146">
              <w:rPr>
                <w:rFonts w:ascii="Gill Sans MT" w:hAnsi="Gill Sans MT" w:cs="Gill Sans"/>
                <w:bCs/>
                <w:color w:val="000000" w:themeColor="text1"/>
                <w:sz w:val="22"/>
                <w:szCs w:val="22"/>
              </w:rPr>
              <w:t>are</w:t>
            </w:r>
            <w:r w:rsidR="0012260D" w:rsidRPr="00787146">
              <w:rPr>
                <w:rFonts w:ascii="Gill Sans MT" w:hAnsi="Gill Sans MT" w:cs="Gill Sans"/>
                <w:bCs/>
                <w:color w:val="000000" w:themeColor="text1"/>
                <w:sz w:val="22"/>
                <w:szCs w:val="22"/>
              </w:rPr>
              <w:t xml:space="preserve"> </w:t>
            </w:r>
            <w:r w:rsidR="0012260D">
              <w:rPr>
                <w:rFonts w:ascii="Gill Sans MT" w:hAnsi="Gill Sans MT" w:cs="Gill Sans"/>
                <w:bCs/>
                <w:color w:val="000000" w:themeColor="text1"/>
                <w:sz w:val="22"/>
                <w:szCs w:val="22"/>
              </w:rPr>
              <w:t xml:space="preserve">jointly recognised as </w:t>
            </w:r>
            <w:r w:rsidR="00AC7572" w:rsidRPr="00AC7572">
              <w:rPr>
                <w:rFonts w:ascii="Gill Sans MT" w:hAnsi="Gill Sans MT" w:cs="Gill Sans"/>
                <w:bCs/>
                <w:color w:val="000000" w:themeColor="text1"/>
                <w:sz w:val="22"/>
                <w:szCs w:val="22"/>
              </w:rPr>
              <w:t>a beacon of Christian hope to the community they serve.</w:t>
            </w:r>
          </w:p>
        </w:tc>
      </w:tr>
    </w:tbl>
    <w:p w14:paraId="60726EA1" w14:textId="77777777" w:rsidR="00887DBD" w:rsidRDefault="00887DBD">
      <w:pPr>
        <w:rPr>
          <w:rFonts w:ascii="Gill Sans MT" w:hAnsi="Gill Sans MT" w:cs="Gill Sans"/>
          <w:color w:val="00257A"/>
          <w:sz w:val="22"/>
          <w:szCs w:val="22"/>
        </w:rPr>
      </w:pPr>
    </w:p>
    <w:p w14:paraId="210AF62D" w14:textId="77777777"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 xml:space="preserve">eport </w:t>
      </w:r>
      <w:r w:rsidR="00C52959">
        <w:rPr>
          <w:rFonts w:ascii="Gill Sans MT" w:hAnsi="Gill Sans MT" w:cs="Gill Sans"/>
          <w:sz w:val="22"/>
          <w:szCs w:val="22"/>
        </w:rPr>
        <w:t>January 2017</w:t>
      </w:r>
      <w:r w:rsidR="003D3308">
        <w:rPr>
          <w:rFonts w:ascii="Gill Sans MT" w:hAnsi="Gill Sans MT" w:cs="Gill Sans"/>
          <w:sz w:val="22"/>
          <w:szCs w:val="22"/>
        </w:rPr>
        <w:t xml:space="preserve"> </w:t>
      </w:r>
      <w:r w:rsidR="00C52959">
        <w:rPr>
          <w:rFonts w:ascii="Gill Sans MT" w:hAnsi="Gill Sans MT" w:cs="Gill Sans"/>
          <w:sz w:val="22"/>
          <w:szCs w:val="22"/>
        </w:rPr>
        <w:t>Christ Church SW9 Church of England Primary School</w:t>
      </w:r>
      <w:r w:rsidR="003D3308">
        <w:rPr>
          <w:rFonts w:ascii="Gill Sans MT" w:hAnsi="Gill Sans MT" w:cs="Gill Sans"/>
          <w:sz w:val="22"/>
          <w:szCs w:val="22"/>
        </w:rPr>
        <w:t xml:space="preserve"> </w:t>
      </w:r>
      <w:r w:rsidR="00C52959" w:rsidRPr="001D7D61">
        <w:rPr>
          <w:rFonts w:ascii="Gill Sans MT" w:hAnsi="Gill Sans MT" w:cs="Gill Sans"/>
          <w:bCs/>
          <w:sz w:val="22"/>
          <w:szCs w:val="22"/>
        </w:rPr>
        <w:t>SW9 6HN</w:t>
      </w:r>
    </w:p>
    <w:sectPr w:rsidR="003D3308" w:rsidRPr="003D3308" w:rsidSect="00F7621C">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E886" w14:textId="77777777" w:rsidR="002346ED" w:rsidRDefault="002346ED" w:rsidP="005354C5">
      <w:r>
        <w:separator/>
      </w:r>
    </w:p>
  </w:endnote>
  <w:endnote w:type="continuationSeparator" w:id="0">
    <w:p w14:paraId="16AB6645" w14:textId="77777777" w:rsidR="002346ED" w:rsidRDefault="002346E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D5E8" w14:textId="77777777" w:rsidR="00787146" w:rsidRDefault="007871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CEE3"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6295"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479C2" w14:textId="77777777" w:rsidR="002346ED" w:rsidRDefault="002346ED" w:rsidP="005354C5">
      <w:r>
        <w:separator/>
      </w:r>
    </w:p>
  </w:footnote>
  <w:footnote w:type="continuationSeparator" w:id="0">
    <w:p w14:paraId="19C68792" w14:textId="77777777" w:rsidR="002346ED" w:rsidRDefault="002346ED" w:rsidP="00535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2DA5" w14:textId="03784C4E" w:rsidR="00816B0D" w:rsidRDefault="00280153">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3C0BCB37" w14:textId="77777777" w:rsidR="00816B0D" w:rsidRDefault="00816B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2611" w14:textId="1EB43C41" w:rsidR="00787146" w:rsidRDefault="007871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30AC" w14:textId="3913F2C6" w:rsidR="00816B0D" w:rsidRDefault="00816B0D">
    <w:pPr>
      <w:pStyle w:val="Header"/>
    </w:pPr>
    <w:r w:rsidRPr="005354C5">
      <w:rPr>
        <w:noProof/>
        <w:lang w:val="en-US"/>
      </w:rPr>
      <w:drawing>
        <wp:anchor distT="0" distB="0" distL="114300" distR="114300" simplePos="0" relativeHeight="251663360" behindDoc="0" locked="0" layoutInCell="1" allowOverlap="1" wp14:anchorId="1E79DD5A" wp14:editId="442D7E1E">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204C161F" wp14:editId="21F97935">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5631"/>
    <w:multiLevelType w:val="hybridMultilevel"/>
    <w:tmpl w:val="911692BA"/>
    <w:lvl w:ilvl="0" w:tplc="076CFA1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D177D"/>
    <w:multiLevelType w:val="hybridMultilevel"/>
    <w:tmpl w:val="F92247E4"/>
    <w:lvl w:ilvl="0" w:tplc="3A62450A">
      <w:start w:val="23"/>
      <w:numFmt w:val="bullet"/>
      <w:lvlText w:val=""/>
      <w:lvlJc w:val="left"/>
      <w:pPr>
        <w:ind w:left="720" w:hanging="360"/>
      </w:pPr>
      <w:rPr>
        <w:rFonts w:ascii="Symbol" w:eastAsia="Times New Roman" w:hAnsi="Symbol" w:cs="Gill Sans"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0672B"/>
    <w:multiLevelType w:val="hybridMultilevel"/>
    <w:tmpl w:val="5476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322E3"/>
    <w:rsid w:val="00047E73"/>
    <w:rsid w:val="00082B2F"/>
    <w:rsid w:val="000B1BE5"/>
    <w:rsid w:val="000B596D"/>
    <w:rsid w:val="000E34BF"/>
    <w:rsid w:val="0012260D"/>
    <w:rsid w:val="001B335C"/>
    <w:rsid w:val="001C5CA5"/>
    <w:rsid w:val="001D7D61"/>
    <w:rsid w:val="002346ED"/>
    <w:rsid w:val="00237A7F"/>
    <w:rsid w:val="0027006B"/>
    <w:rsid w:val="00280153"/>
    <w:rsid w:val="00326E34"/>
    <w:rsid w:val="003453FC"/>
    <w:rsid w:val="00376F34"/>
    <w:rsid w:val="003C4618"/>
    <w:rsid w:val="003C54C1"/>
    <w:rsid w:val="003D3308"/>
    <w:rsid w:val="0040217D"/>
    <w:rsid w:val="00413291"/>
    <w:rsid w:val="0043697A"/>
    <w:rsid w:val="00441766"/>
    <w:rsid w:val="00447CBD"/>
    <w:rsid w:val="0046373E"/>
    <w:rsid w:val="004B4ACE"/>
    <w:rsid w:val="004B692A"/>
    <w:rsid w:val="004B6E23"/>
    <w:rsid w:val="004C3609"/>
    <w:rsid w:val="004C55C9"/>
    <w:rsid w:val="0051075F"/>
    <w:rsid w:val="005354C5"/>
    <w:rsid w:val="005C1D25"/>
    <w:rsid w:val="005D549E"/>
    <w:rsid w:val="006115A1"/>
    <w:rsid w:val="006207C1"/>
    <w:rsid w:val="00631D7B"/>
    <w:rsid w:val="006F4CAA"/>
    <w:rsid w:val="006F7FC8"/>
    <w:rsid w:val="007303D9"/>
    <w:rsid w:val="007327CB"/>
    <w:rsid w:val="00734711"/>
    <w:rsid w:val="00787146"/>
    <w:rsid w:val="0079168E"/>
    <w:rsid w:val="007A50A1"/>
    <w:rsid w:val="007E7F27"/>
    <w:rsid w:val="00816B0D"/>
    <w:rsid w:val="00831CB9"/>
    <w:rsid w:val="0084266F"/>
    <w:rsid w:val="008834AB"/>
    <w:rsid w:val="00887DBD"/>
    <w:rsid w:val="00895425"/>
    <w:rsid w:val="008A2603"/>
    <w:rsid w:val="008A3962"/>
    <w:rsid w:val="008B07FC"/>
    <w:rsid w:val="008D2B9A"/>
    <w:rsid w:val="008D6723"/>
    <w:rsid w:val="008F7033"/>
    <w:rsid w:val="00901E69"/>
    <w:rsid w:val="009514B0"/>
    <w:rsid w:val="0095557D"/>
    <w:rsid w:val="009733F8"/>
    <w:rsid w:val="00976FF6"/>
    <w:rsid w:val="00A152E6"/>
    <w:rsid w:val="00A1672D"/>
    <w:rsid w:val="00A26C79"/>
    <w:rsid w:val="00A47709"/>
    <w:rsid w:val="00A5148D"/>
    <w:rsid w:val="00A71A29"/>
    <w:rsid w:val="00AC7572"/>
    <w:rsid w:val="00B676B0"/>
    <w:rsid w:val="00B67E47"/>
    <w:rsid w:val="00B86BF8"/>
    <w:rsid w:val="00B960A5"/>
    <w:rsid w:val="00BD2AA5"/>
    <w:rsid w:val="00BD4F40"/>
    <w:rsid w:val="00C2629A"/>
    <w:rsid w:val="00C52959"/>
    <w:rsid w:val="00CA7502"/>
    <w:rsid w:val="00CB7143"/>
    <w:rsid w:val="00CC0C2D"/>
    <w:rsid w:val="00CC27C8"/>
    <w:rsid w:val="00CD2136"/>
    <w:rsid w:val="00DD2F5F"/>
    <w:rsid w:val="00DD7F65"/>
    <w:rsid w:val="00DF0E77"/>
    <w:rsid w:val="00E20A4A"/>
    <w:rsid w:val="00EA1DE9"/>
    <w:rsid w:val="00EB4FAE"/>
    <w:rsid w:val="00F525B1"/>
    <w:rsid w:val="00F63030"/>
    <w:rsid w:val="00F76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C7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customStyle="1" w:styleId="Body">
    <w:name w:val="Body"/>
    <w:rsid w:val="001D7D61"/>
    <w:rPr>
      <w:rFonts w:ascii="Times New Roman" w:eastAsia="ヒラギノ角ゴ Pro W3" w:hAnsi="Times New Roman" w:cs="Times New Roman"/>
      <w:color w:val="000000"/>
      <w:sz w:val="20"/>
      <w:szCs w:val="20"/>
      <w:u w:color="000000"/>
      <w:lang w:val="en-US"/>
    </w:rPr>
  </w:style>
  <w:style w:type="paragraph" w:styleId="ListParagraph">
    <w:name w:val="List Paragraph"/>
    <w:basedOn w:val="Normal"/>
    <w:uiPriority w:val="34"/>
    <w:qFormat/>
    <w:rsid w:val="001D7D61"/>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customStyle="1" w:styleId="Body">
    <w:name w:val="Body"/>
    <w:rsid w:val="001D7D61"/>
    <w:rPr>
      <w:rFonts w:ascii="Times New Roman" w:eastAsia="ヒラギノ角ゴ Pro W3" w:hAnsi="Times New Roman" w:cs="Times New Roman"/>
      <w:color w:val="000000"/>
      <w:sz w:val="20"/>
      <w:szCs w:val="20"/>
      <w:u w:color="000000"/>
      <w:lang w:val="en-US"/>
    </w:rPr>
  </w:style>
  <w:style w:type="paragraph" w:styleId="ListParagraph">
    <w:name w:val="List Paragraph"/>
    <w:basedOn w:val="Normal"/>
    <w:uiPriority w:val="34"/>
    <w:qFormat/>
    <w:rsid w:val="001D7D6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9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C7253"/>
    <w:rsid w:val="002D63AE"/>
    <w:rsid w:val="00433414"/>
    <w:rsid w:val="005359F3"/>
    <w:rsid w:val="007E4E13"/>
    <w:rsid w:val="008257B1"/>
    <w:rsid w:val="008C31BA"/>
    <w:rsid w:val="009A34C6"/>
    <w:rsid w:val="00A6378B"/>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6FB5-E96B-D74A-8F14-EE8A5ED2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1697</Words>
  <Characters>9676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Jayne Radcliffe</cp:lastModifiedBy>
  <cp:revision>2</cp:revision>
  <dcterms:created xsi:type="dcterms:W3CDTF">2017-03-09T16:45:00Z</dcterms:created>
  <dcterms:modified xsi:type="dcterms:W3CDTF">2017-03-09T16:45:00Z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-535707719</vt:i4>
  </property>
  <property fmtid="{D5CDD505-2E9C-101B-9397-08002B2CF9AE}" pid="3" name="_NewReviewCycle">
    <vt:lpwstr/>
  </property>
  <property fmtid="{D5CDD505-2E9C-101B-9397-08002B2CF9AE}" pid="4" name="_EmailSubject">
    <vt:lpwstr>SIAMS Inspection Report Archbishop Tenison's School</vt:lpwstr>
  </property>
  <property fmtid="{D5CDD505-2E9C-101B-9397-08002B2CF9AE}" pid="5" name="_AuthorEmail">
    <vt:lpwstr>Cheryl.Kuit@southwark.anglican.org</vt:lpwstr>
  </property>
  <property fmtid="{D5CDD505-2E9C-101B-9397-08002B2CF9AE}" pid="6" name="_AuthorEmailDisplayName">
    <vt:lpwstr>Cheryl Kuit</vt:lpwstr>
  </property>
</Properties>
</file>